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AA92A4" w14:textId="7F54EB55" w:rsidR="00952702" w:rsidRPr="00541F1B" w:rsidRDefault="00952702" w:rsidP="00952702">
      <w:pPr>
        <w:pStyle w:val="ParaNormal"/>
        <w:rPr>
          <w:sz w:val="18"/>
          <w:szCs w:val="18"/>
        </w:rPr>
      </w:pPr>
      <w:bookmarkStart w:id="0" w:name="_Toc227236835"/>
      <w:bookmarkStart w:id="1" w:name="_Toc226628448"/>
      <w:bookmarkStart w:id="2" w:name="_Toc227158421"/>
      <w:bookmarkStart w:id="3" w:name="_Toc227158892"/>
      <w:r w:rsidRPr="00541F1B">
        <w:rPr>
          <w:b/>
          <w:bCs/>
          <w:sz w:val="18"/>
          <w:szCs w:val="18"/>
        </w:rPr>
        <w:t>When to Use This Form</w:t>
      </w:r>
      <w:r w:rsidRPr="00541F1B">
        <w:rPr>
          <w:sz w:val="18"/>
          <w:szCs w:val="18"/>
        </w:rPr>
        <w:t xml:space="preserve"> - This paper </w:t>
      </w:r>
      <w:r>
        <w:rPr>
          <w:sz w:val="18"/>
          <w:szCs w:val="18"/>
        </w:rPr>
        <w:t>Wamuran Irrigation Scheme (WIS)</w:t>
      </w:r>
      <w:r w:rsidRPr="00541F1B">
        <w:rPr>
          <w:sz w:val="18"/>
          <w:szCs w:val="18"/>
        </w:rPr>
        <w:t xml:space="preserve"> Permit is for temporary use only when Beakon is unavailable due to a system outage, a communication black spot, or another issue that prevents the system from being used.</w:t>
      </w:r>
    </w:p>
    <w:p w14:paraId="37C8971D" w14:textId="77777777" w:rsidR="00952702" w:rsidRPr="00541F1B" w:rsidRDefault="00952702" w:rsidP="00952702">
      <w:pPr>
        <w:pStyle w:val="ParaNormal"/>
        <w:rPr>
          <w:sz w:val="18"/>
          <w:szCs w:val="18"/>
        </w:rPr>
      </w:pPr>
      <w:r w:rsidRPr="00541F1B">
        <w:rPr>
          <w:b/>
          <w:bCs/>
          <w:sz w:val="18"/>
          <w:szCs w:val="18"/>
        </w:rPr>
        <w:t>When Not to Use This Form</w:t>
      </w:r>
      <w:r w:rsidRPr="00541F1B">
        <w:rPr>
          <w:sz w:val="18"/>
          <w:szCs w:val="18"/>
        </w:rPr>
        <w:t xml:space="preserve"> - Do not use this form if Beakon is available. This includes situations where a person is waiting for an account, has forgotten their login details, does not have a device available, or is experiencing delays in obtaining access.</w:t>
      </w:r>
    </w:p>
    <w:p w14:paraId="2559FEFD" w14:textId="77777777" w:rsidR="00952702" w:rsidRDefault="00952702" w:rsidP="00952702">
      <w:pPr>
        <w:pStyle w:val="ParaNormal"/>
        <w:rPr>
          <w:sz w:val="18"/>
          <w:szCs w:val="18"/>
        </w:rPr>
      </w:pPr>
      <w:r w:rsidRPr="00541F1B">
        <w:rPr>
          <w:b/>
          <w:bCs/>
          <w:sz w:val="18"/>
          <w:szCs w:val="18"/>
        </w:rPr>
        <w:t>What to Do Once Access Is Restored</w:t>
      </w:r>
      <w:r w:rsidRPr="00541F1B">
        <w:rPr>
          <w:sz w:val="18"/>
          <w:szCs w:val="18"/>
        </w:rPr>
        <w:t xml:space="preserve"> - As soon as access to Beakon is restored, the permit must be created in Beakon. A copy of the completed paper permit must be uploaded and attached to the electronic permit record.</w:t>
      </w:r>
    </w:p>
    <w:p w14:paraId="08980662" w14:textId="77777777" w:rsidR="00952702" w:rsidRPr="00541F1B" w:rsidRDefault="00952702" w:rsidP="00952702">
      <w:pPr>
        <w:pStyle w:val="ParaNormal"/>
        <w:rPr>
          <w:sz w:val="18"/>
          <w:szCs w:val="18"/>
        </w:rPr>
      </w:pPr>
      <w:r>
        <w:rPr>
          <w:b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FB4C2D" wp14:editId="07A60D9A">
                <wp:simplePos x="0" y="0"/>
                <wp:positionH relativeFrom="column">
                  <wp:posOffset>2202815</wp:posOffset>
                </wp:positionH>
                <wp:positionV relativeFrom="paragraph">
                  <wp:posOffset>48260</wp:posOffset>
                </wp:positionV>
                <wp:extent cx="952500" cy="139700"/>
                <wp:effectExtent l="0" t="0" r="0" b="0"/>
                <wp:wrapNone/>
                <wp:docPr id="183213380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52500" cy="139700"/>
                        </a:xfrm>
                        <a:prstGeom prst="rect">
                          <a:avLst/>
                        </a:prstGeom>
                        <a:solidFill>
                          <a:schemeClr val="accent2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rect w14:anchorId="40222939" id="Rectangle 1" o:spid="_x0000_s1026" style="position:absolute;margin-left:173.45pt;margin-top:3.8pt;width:75pt;height:11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jrPoZgIAAEcFAAAOAAAAZHJzL2Uyb0RvYy54bWysVEtvGjEQvlfqf7B8Lws0NA1iiVAiqkoo&#10;QU2qnI3XBktejzs2LPTXd+xdHk17SdXL7ozn5fnmG09u97VlO4XBgCv5oNfnTDkJlXHrkn9/nn/4&#10;zFmIwlXCglMlP6jAb6fv300aP1ZD2ICtFDJK4sK48SXfxOjHRRHkRtUi9MArR0YNWItIKq6LCkVD&#10;2WtbDPv9T0UDWHkEqUKg0/vWyKc5v9ZKxketg4rMlpzuFvMX83eVvsV0IsZrFH5jZHcN8Q+3qIVx&#10;VPSU6l5EwbZo/khVG4kQQMeehLoArY1UuQfqZtB/1c3TRniVeyFwgj/BFP5fWvmwe/JLJBgaH8aB&#10;xNTFXmOd/nQ/ts9gHU5gqX1kkg5vRsNRnyCVZBp8vLkmmbIU52CPIX5RULMklBxpFhkisVuE2Loe&#10;XVKtANZUc2NtVtL81Z1FthM0OSGlcnHYFfjN07rk7yBFtknTSXHuJkvxYFXys+6b0sxUuam2EK5X&#10;qU7LCSIttXRkBjWTA5KjpvxvjO1CUrTKVHxj/Cko1wcXT/G1cYAZzLwoZ6BsHHQg6db/CEULQMJi&#10;BdVhSf1CuwvBy7mhAS1EiEuBRH4CgBY6PtJHW2hKDp3E2Qbw59/Okz9xkqycNbRMJQ8/tgIVZ/ar&#10;I7beDK6u0vZl5Wp0PSQFLy2rS4vb1ndAUx/Q0+FlFpN/tEdRI9QvtPezVJVMwkmqXXIZ8ajcxXag&#10;9HJINZtlN9o4L+LCPXmZkidUEwGf9y8CfcfSSPR+gOPiifErsra+KdLBbBtBm8zkM64d3rSteRe6&#10;lyU9B5d69jq/f9NfAAAA//8DAFBLAwQUAAYACAAAACEAbUIAMN4AAAAIAQAADwAAAGRycy9kb3du&#10;cmV2LnhtbEyPwU7DMBBE70j8g7VI3KjTUoUmzaaKQIgDEoW2H+DG2zgiXofYbdO/xz3BcTSjmTfF&#10;arSdONHgW8cI00kCgrh2uuUGYbd9fViA8EGxVp1jQriQh1V5e1OoXLszf9FpExoRS9jnCsGE0OdS&#10;+tqQVX7ieuLoHdxgVYhyaKQe1DmW207OkiSVVrUcF4zq6dlQ/b05WoRa/WzfL7Q2H9Xb7mWqm/Vn&#10;Xx0Q7+/Gagki0Bj+wnDFj+hQRqa9O7L2okN4nKdZjCI8pSCiP8+ueo8wy1KQZSH/Hyh/AQAA//8D&#10;AFBLAQItABQABgAIAAAAIQC2gziS/gAAAOEBAAATAAAAAAAAAAAAAAAAAAAAAABbQ29udGVudF9U&#10;eXBlc10ueG1sUEsBAi0AFAAGAAgAAAAhADj9If/WAAAAlAEAAAsAAAAAAAAAAAAAAAAALwEAAF9y&#10;ZWxzLy5yZWxzUEsBAi0AFAAGAAgAAAAhACyOs+hmAgAARwUAAA4AAAAAAAAAAAAAAAAALgIAAGRy&#10;cy9lMm9Eb2MueG1sUEsBAi0AFAAGAAgAAAAhAG1CADDeAAAACAEAAA8AAAAAAAAAAAAAAAAAwAQA&#10;AGRycy9kb3ducmV2LnhtbFBLBQYAAAAABAAEAPMAAADLBQAAAAA=&#10;" fillcolor="#00d2ff [3205]" stroked="f"/>
            </w:pict>
          </mc:Fallback>
        </mc:AlternateContent>
      </w:r>
      <w:r>
        <w:rPr>
          <w:b/>
          <w:bCs/>
          <w:sz w:val="18"/>
          <w:szCs w:val="18"/>
        </w:rPr>
        <w:t xml:space="preserve">N.B. </w:t>
      </w:r>
      <w:r>
        <w:rPr>
          <w:sz w:val="18"/>
          <w:szCs w:val="18"/>
        </w:rPr>
        <w:t xml:space="preserve">Mandatory fields are highlighted with </w:t>
      </w:r>
    </w:p>
    <w:tbl>
      <w:tblPr>
        <w:tblStyle w:val="UnitywaterTable2"/>
        <w:tblW w:w="0" w:type="auto"/>
        <w:tblLook w:val="04A0" w:firstRow="1" w:lastRow="0" w:firstColumn="1" w:lastColumn="0" w:noHBand="0" w:noVBand="1"/>
      </w:tblPr>
      <w:tblGrid>
        <w:gridCol w:w="1276"/>
        <w:gridCol w:w="141"/>
        <w:gridCol w:w="1695"/>
        <w:gridCol w:w="7"/>
        <w:gridCol w:w="1124"/>
        <w:gridCol w:w="289"/>
        <w:gridCol w:w="709"/>
        <w:gridCol w:w="233"/>
        <w:gridCol w:w="475"/>
        <w:gridCol w:w="267"/>
        <w:gridCol w:w="296"/>
        <w:gridCol w:w="149"/>
        <w:gridCol w:w="569"/>
        <w:gridCol w:w="139"/>
        <w:gridCol w:w="468"/>
        <w:gridCol w:w="801"/>
        <w:gridCol w:w="148"/>
        <w:gridCol w:w="1418"/>
      </w:tblGrid>
      <w:tr w:rsidR="00952702" w:rsidRPr="006F6A2C" w14:paraId="7846578A" w14:textId="77777777" w:rsidTr="00437EC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 w:val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18"/>
          </w:tcPr>
          <w:p w14:paraId="4B39823E" w14:textId="77777777" w:rsidR="00952702" w:rsidRPr="006F6A2C" w:rsidRDefault="00952702" w:rsidP="00437EC8">
            <w:pPr>
              <w:pStyle w:val="ParaNormal"/>
              <w:rPr>
                <w:rFonts w:cstheme="minorHAnsi"/>
                <w:b w:val="0"/>
                <w:bCs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General Information</w:t>
            </w:r>
          </w:p>
        </w:tc>
      </w:tr>
      <w:tr w:rsidR="00952702" w:rsidRPr="006F6A2C" w14:paraId="1FCF18D6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3D99533A" w14:textId="77777777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Business Area</w:t>
            </w:r>
          </w:p>
        </w:tc>
        <w:tc>
          <w:tcPr>
            <w:tcW w:w="7092" w:type="dxa"/>
            <w:gridSpan w:val="15"/>
          </w:tcPr>
          <w:p w14:paraId="3E1AA8EB" w14:textId="6EB9F5F8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WIS – Wamuran Irrigation Scheme</w:t>
            </w:r>
          </w:p>
        </w:tc>
      </w:tr>
      <w:tr w:rsidR="00952702" w:rsidRPr="006F6A2C" w14:paraId="54E95A9F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66F89EEF" w14:textId="77777777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My Asset Area/ My Work Area</w:t>
            </w:r>
          </w:p>
        </w:tc>
        <w:tc>
          <w:tcPr>
            <w:tcW w:w="3104" w:type="dxa"/>
            <w:gridSpan w:val="7"/>
          </w:tcPr>
          <w:p w14:paraId="79753444" w14:textId="3C670A0C" w:rsidR="00952702" w:rsidRPr="006F6A2C" w:rsidRDefault="00000000" w:rsidP="0095270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517116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Nil                                                                   </w:t>
            </w:r>
          </w:p>
          <w:p w14:paraId="0A71D9F9" w14:textId="77EED5B5" w:rsidR="00952702" w:rsidRPr="006F6A2C" w:rsidRDefault="00000000" w:rsidP="0095270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622696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</w:t>
            </w:r>
            <w:r w:rsidR="00952702" w:rsidRPr="00952702">
              <w:rPr>
                <w:rFonts w:cstheme="minorHAnsi"/>
                <w:sz w:val="18"/>
                <w:szCs w:val="18"/>
              </w:rPr>
              <w:t>MDLU - Moodlu Quarry</w:t>
            </w:r>
          </w:p>
        </w:tc>
        <w:tc>
          <w:tcPr>
            <w:tcW w:w="3988" w:type="dxa"/>
            <w:gridSpan w:val="8"/>
          </w:tcPr>
          <w:p w14:paraId="315C0D36" w14:textId="77777777" w:rsidR="00952702" w:rsidRPr="00952702" w:rsidRDefault="00000000" w:rsidP="0095270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4785075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R</w:t>
            </w:r>
            <w:r w:rsidR="00952702" w:rsidRPr="00952702">
              <w:rPr>
                <w:rFonts w:cstheme="minorHAnsi"/>
                <w:sz w:val="18"/>
                <w:szCs w:val="18"/>
              </w:rPr>
              <w:t>FM -Recycled Water Flow Meter</w:t>
            </w:r>
          </w:p>
          <w:p w14:paraId="415AD6A5" w14:textId="20897246" w:rsidR="00952702" w:rsidRPr="006F6A2C" w:rsidRDefault="00000000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798885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</w:t>
            </w:r>
            <w:r w:rsidR="00952702" w:rsidRPr="00952702">
              <w:rPr>
                <w:rFonts w:cstheme="minorHAnsi"/>
                <w:sz w:val="18"/>
                <w:szCs w:val="18"/>
              </w:rPr>
              <w:t>Raw Water Treatment Plant</w:t>
            </w:r>
          </w:p>
        </w:tc>
      </w:tr>
      <w:tr w:rsidR="00952702" w:rsidRPr="006F6A2C" w14:paraId="31E40802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04C095AD" w14:textId="46269BC6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Permit Type</w:t>
            </w:r>
          </w:p>
        </w:tc>
        <w:tc>
          <w:tcPr>
            <w:tcW w:w="3104" w:type="dxa"/>
            <w:gridSpan w:val="7"/>
          </w:tcPr>
          <w:p w14:paraId="4BD6304A" w14:textId="693AAA5A" w:rsidR="00952702" w:rsidRPr="006F6A2C" w:rsidRDefault="00000000" w:rsidP="0095270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933279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Proximity Works</w:t>
            </w:r>
          </w:p>
          <w:p w14:paraId="1A1E8E97" w14:textId="77777777" w:rsidR="00952702" w:rsidRPr="006F6A2C" w:rsidRDefault="00000000" w:rsidP="0095270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8516804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Minor Works</w:t>
            </w:r>
          </w:p>
          <w:p w14:paraId="24A9EA82" w14:textId="5F66C484" w:rsidR="00952702" w:rsidRPr="006F6A2C" w:rsidRDefault="00000000" w:rsidP="0095270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117877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Network Information Request</w:t>
            </w:r>
          </w:p>
          <w:p w14:paraId="6B3AC165" w14:textId="27744EA4" w:rsidR="00952702" w:rsidRPr="006F6A2C" w:rsidRDefault="00000000" w:rsidP="0095270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4564937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Trial Shutdown</w:t>
            </w:r>
          </w:p>
        </w:tc>
        <w:tc>
          <w:tcPr>
            <w:tcW w:w="3988" w:type="dxa"/>
            <w:gridSpan w:val="8"/>
          </w:tcPr>
          <w:p w14:paraId="48A755EB" w14:textId="2F580DA8" w:rsidR="00952702" w:rsidRPr="006F6A2C" w:rsidRDefault="00000000" w:rsidP="0095270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3044670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Planned Shutdown</w:t>
            </w:r>
          </w:p>
          <w:p w14:paraId="5697E4DF" w14:textId="2568739A" w:rsidR="00952702" w:rsidRPr="006F6A2C" w:rsidRDefault="00000000" w:rsidP="0095270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5253151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Reactive Shutdown</w:t>
            </w:r>
          </w:p>
          <w:p w14:paraId="481A3EB2" w14:textId="140AFC62" w:rsidR="00952702" w:rsidRPr="006F6A2C" w:rsidRDefault="00000000" w:rsidP="0095270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4145454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Treatment Plant Permit</w:t>
            </w:r>
          </w:p>
        </w:tc>
      </w:tr>
      <w:tr w:rsidR="00952702" w:rsidRPr="006F6A2C" w14:paraId="13A50C70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17466812" w14:textId="5515B581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Customer Notifications Completed</w:t>
            </w:r>
          </w:p>
        </w:tc>
        <w:tc>
          <w:tcPr>
            <w:tcW w:w="7092" w:type="dxa"/>
            <w:gridSpan w:val="15"/>
          </w:tcPr>
          <w:p w14:paraId="03133A02" w14:textId="11CD0084" w:rsidR="00952702" w:rsidRPr="006F6A2C" w:rsidRDefault="00000000" w:rsidP="0095270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8103581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Yes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3652923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No   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146195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Not applicable                  </w:t>
            </w:r>
          </w:p>
        </w:tc>
      </w:tr>
      <w:tr w:rsidR="00952702" w:rsidRPr="006F6A2C" w14:paraId="24F98F4D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3DDAD086" w14:textId="7CF407C3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Asset</w:t>
            </w:r>
          </w:p>
        </w:tc>
        <w:tc>
          <w:tcPr>
            <w:tcW w:w="7092" w:type="dxa"/>
            <w:gridSpan w:val="15"/>
          </w:tcPr>
          <w:p w14:paraId="0E7E7921" w14:textId="446E250B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52702" w:rsidRPr="006F6A2C" w14:paraId="344A7E0E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07B36E7D" w14:textId="17EC479D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Description of Work</w:t>
            </w:r>
          </w:p>
        </w:tc>
        <w:tc>
          <w:tcPr>
            <w:tcW w:w="7092" w:type="dxa"/>
            <w:gridSpan w:val="15"/>
          </w:tcPr>
          <w:p w14:paraId="24592CE8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  <w:p w14:paraId="09A2595A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52702" w:rsidRPr="006F6A2C" w14:paraId="067380EE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6B9A11BE" w14:textId="767092C6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Site Address</w:t>
            </w:r>
          </w:p>
        </w:tc>
        <w:tc>
          <w:tcPr>
            <w:tcW w:w="7092" w:type="dxa"/>
            <w:gridSpan w:val="15"/>
          </w:tcPr>
          <w:p w14:paraId="10A78A5B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52702" w:rsidRPr="006F6A2C" w14:paraId="0ECCAC96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377F1DFC" w14:textId="1177BDA2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Estimate Properties Affected</w:t>
            </w:r>
          </w:p>
        </w:tc>
        <w:tc>
          <w:tcPr>
            <w:tcW w:w="7092" w:type="dxa"/>
            <w:gridSpan w:val="15"/>
          </w:tcPr>
          <w:p w14:paraId="22AE2BA2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52702" w:rsidRPr="006F6A2C" w14:paraId="630C92AE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52310CAB" w14:textId="086AAD66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Permit Start Date</w:t>
            </w:r>
          </w:p>
        </w:tc>
        <w:tc>
          <w:tcPr>
            <w:tcW w:w="3400" w:type="dxa"/>
            <w:gridSpan w:val="8"/>
          </w:tcPr>
          <w:p w14:paraId="53296BB6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5"/>
            <w:shd w:val="clear" w:color="auto" w:fill="00D2FF" w:themeFill="accent2"/>
          </w:tcPr>
          <w:p w14:paraId="77160300" w14:textId="5EFB1287" w:rsidR="00952702" w:rsidRPr="006F6A2C" w:rsidRDefault="00952702" w:rsidP="00952702">
            <w:pPr>
              <w:pStyle w:val="Para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</w:pPr>
            <w:r w:rsidRPr="006F6A2C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Time</w:t>
            </w:r>
          </w:p>
        </w:tc>
        <w:tc>
          <w:tcPr>
            <w:tcW w:w="1566" w:type="dxa"/>
            <w:gridSpan w:val="2"/>
          </w:tcPr>
          <w:p w14:paraId="3EBFE6F8" w14:textId="42F88595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52702" w:rsidRPr="006F6A2C" w14:paraId="15FAA278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17DBE9E6" w14:textId="011422DF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Permit End Date</w:t>
            </w:r>
          </w:p>
        </w:tc>
        <w:tc>
          <w:tcPr>
            <w:tcW w:w="3400" w:type="dxa"/>
            <w:gridSpan w:val="8"/>
          </w:tcPr>
          <w:p w14:paraId="6AA8D86C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5"/>
            <w:shd w:val="clear" w:color="auto" w:fill="00D2FF" w:themeFill="accent2"/>
          </w:tcPr>
          <w:p w14:paraId="6A838617" w14:textId="5889D754" w:rsidR="00952702" w:rsidRPr="006F6A2C" w:rsidRDefault="00952702" w:rsidP="00952702">
            <w:pPr>
              <w:pStyle w:val="ParaNormal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</w:pPr>
            <w:r w:rsidRPr="006F6A2C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Time</w:t>
            </w:r>
          </w:p>
        </w:tc>
        <w:tc>
          <w:tcPr>
            <w:tcW w:w="1566" w:type="dxa"/>
            <w:gridSpan w:val="2"/>
          </w:tcPr>
          <w:p w14:paraId="52BC1EE9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52702" w:rsidRPr="006F6A2C" w14:paraId="69B3BEFC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552CF38F" w14:textId="6E858220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Shutdown Outage Risk and Contingencies to be implemented</w:t>
            </w:r>
          </w:p>
        </w:tc>
        <w:tc>
          <w:tcPr>
            <w:tcW w:w="7092" w:type="dxa"/>
            <w:gridSpan w:val="15"/>
          </w:tcPr>
          <w:p w14:paraId="654A2D2B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52702" w:rsidRPr="006F6A2C" w14:paraId="7E99BFF0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7E11EC3C" w14:textId="16F2971D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What Unitywater Infrastructure is affected</w:t>
            </w:r>
          </w:p>
        </w:tc>
        <w:tc>
          <w:tcPr>
            <w:tcW w:w="7092" w:type="dxa"/>
            <w:gridSpan w:val="15"/>
          </w:tcPr>
          <w:p w14:paraId="10A0A9AB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52702" w:rsidRPr="006F6A2C" w14:paraId="5816ED3B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63A9425B" w14:textId="381BBB47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Permit Dates Confirmed</w:t>
            </w:r>
          </w:p>
        </w:tc>
        <w:tc>
          <w:tcPr>
            <w:tcW w:w="7092" w:type="dxa"/>
            <w:gridSpan w:val="15"/>
          </w:tcPr>
          <w:p w14:paraId="6F6385F5" w14:textId="54A94090" w:rsidR="00952702" w:rsidRPr="006F6A2C" w:rsidRDefault="00000000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6359003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Yes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9759832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5270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52702" w:rsidRPr="006F6A2C">
              <w:rPr>
                <w:rFonts w:cstheme="minorHAnsi"/>
                <w:sz w:val="18"/>
                <w:szCs w:val="18"/>
              </w:rPr>
              <w:t xml:space="preserve"> No                        </w:t>
            </w:r>
          </w:p>
        </w:tc>
      </w:tr>
      <w:tr w:rsidR="00952702" w:rsidRPr="006F6A2C" w14:paraId="276DC620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063375E7" w14:textId="48D4E2A0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Your Business Unit/ Your Unitywater Project Manager Business Unit</w:t>
            </w:r>
          </w:p>
        </w:tc>
        <w:tc>
          <w:tcPr>
            <w:tcW w:w="7092" w:type="dxa"/>
            <w:gridSpan w:val="15"/>
          </w:tcPr>
          <w:p w14:paraId="7F3ECDE5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="00952702" w:rsidRPr="006F6A2C" w14:paraId="4BD33C23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49069D04" w14:textId="5FD60F61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Permit Holder Name</w:t>
            </w:r>
          </w:p>
        </w:tc>
        <w:tc>
          <w:tcPr>
            <w:tcW w:w="7092" w:type="dxa"/>
            <w:gridSpan w:val="15"/>
          </w:tcPr>
          <w:p w14:paraId="1DC28E21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="00952702" w:rsidRPr="006F6A2C" w14:paraId="6BBB8255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5E1ACB71" w14:textId="14CD46BA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Permit Holder Email</w:t>
            </w:r>
          </w:p>
        </w:tc>
        <w:tc>
          <w:tcPr>
            <w:tcW w:w="3400" w:type="dxa"/>
            <w:gridSpan w:val="8"/>
          </w:tcPr>
          <w:p w14:paraId="44FBA530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5"/>
            <w:shd w:val="clear" w:color="auto" w:fill="00D2FF" w:themeFill="accent2"/>
          </w:tcPr>
          <w:p w14:paraId="04FCF4F0" w14:textId="5AC397FC" w:rsidR="00952702" w:rsidRPr="006F6A2C" w:rsidRDefault="00952702" w:rsidP="00952702">
            <w:pPr>
              <w:pStyle w:val="ParaNormal"/>
              <w:tabs>
                <w:tab w:val="left" w:pos="565"/>
                <w:tab w:val="center" w:pos="83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</w:pPr>
            <w:r w:rsidRPr="006F6A2C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Permit Holder Phone</w:t>
            </w:r>
          </w:p>
        </w:tc>
        <w:tc>
          <w:tcPr>
            <w:tcW w:w="1566" w:type="dxa"/>
            <w:gridSpan w:val="2"/>
          </w:tcPr>
          <w:p w14:paraId="774D4E23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52702" w:rsidRPr="006F6A2C" w14:paraId="145CF4AF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33776D7F" w14:textId="745A0C27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Applicant Name</w:t>
            </w:r>
          </w:p>
        </w:tc>
        <w:tc>
          <w:tcPr>
            <w:tcW w:w="7092" w:type="dxa"/>
            <w:gridSpan w:val="15"/>
          </w:tcPr>
          <w:p w14:paraId="07B05FEE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="00952702" w:rsidRPr="006F6A2C" w14:paraId="727DB5A8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53F44522" w14:textId="195280F8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lastRenderedPageBreak/>
              <w:t>Applicant Email</w:t>
            </w:r>
          </w:p>
        </w:tc>
        <w:tc>
          <w:tcPr>
            <w:tcW w:w="3400" w:type="dxa"/>
            <w:gridSpan w:val="8"/>
          </w:tcPr>
          <w:p w14:paraId="5D0D1B9E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126" w:type="dxa"/>
            <w:gridSpan w:val="5"/>
            <w:shd w:val="clear" w:color="auto" w:fill="00D2FF" w:themeFill="accent2"/>
          </w:tcPr>
          <w:p w14:paraId="5AE95650" w14:textId="17573349" w:rsidR="00952702" w:rsidRPr="006F6A2C" w:rsidRDefault="00952702" w:rsidP="00437EC8">
            <w:pPr>
              <w:pStyle w:val="ParaNormal"/>
              <w:tabs>
                <w:tab w:val="left" w:pos="565"/>
                <w:tab w:val="center" w:pos="83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</w:pPr>
            <w:r w:rsidRPr="006F6A2C">
              <w:rPr>
                <w:rFonts w:cstheme="minorHAnsi"/>
                <w:b/>
                <w:bCs/>
                <w:color w:val="120582" w:themeColor="text2"/>
                <w:sz w:val="18"/>
                <w:szCs w:val="18"/>
              </w:rPr>
              <w:t>Applicant Phone</w:t>
            </w:r>
          </w:p>
        </w:tc>
        <w:tc>
          <w:tcPr>
            <w:tcW w:w="1566" w:type="dxa"/>
            <w:gridSpan w:val="2"/>
          </w:tcPr>
          <w:p w14:paraId="44A113B4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</w:tr>
      <w:tr w:rsidR="00952702" w:rsidRPr="006F6A2C" w14:paraId="1E63A5AD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640B29AD" w14:textId="4B85FB1D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Applicant Organisation</w:t>
            </w:r>
          </w:p>
        </w:tc>
        <w:tc>
          <w:tcPr>
            <w:tcW w:w="7092" w:type="dxa"/>
            <w:gridSpan w:val="15"/>
          </w:tcPr>
          <w:p w14:paraId="1B4AC491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="00952702" w:rsidRPr="006F6A2C" w14:paraId="432A10E0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589B7887" w14:textId="26BB0379" w:rsidR="00952702" w:rsidRPr="006F6A2C" w:rsidRDefault="0095270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Applicant Project Number</w:t>
            </w:r>
          </w:p>
        </w:tc>
        <w:tc>
          <w:tcPr>
            <w:tcW w:w="7092" w:type="dxa"/>
            <w:gridSpan w:val="15"/>
          </w:tcPr>
          <w:p w14:paraId="5F6BBC77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="00952702" w:rsidRPr="006F6A2C" w14:paraId="59BCB573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1EBAE588" w14:textId="02D6C87F" w:rsidR="00952702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Maximo WO for GIS</w:t>
            </w:r>
          </w:p>
        </w:tc>
        <w:tc>
          <w:tcPr>
            <w:tcW w:w="7092" w:type="dxa"/>
            <w:gridSpan w:val="15"/>
          </w:tcPr>
          <w:p w14:paraId="03045EFD" w14:textId="77777777" w:rsidR="00952702" w:rsidRPr="006F6A2C" w:rsidRDefault="00952702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="0068782E" w:rsidRPr="006F6A2C" w14:paraId="22FBC574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4908FB02" w14:textId="0ED57B96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Maximo Primary Work Order Number #(Permit)</w:t>
            </w:r>
          </w:p>
        </w:tc>
        <w:tc>
          <w:tcPr>
            <w:tcW w:w="7092" w:type="dxa"/>
            <w:gridSpan w:val="15"/>
          </w:tcPr>
          <w:p w14:paraId="78926363" w14:textId="77777777" w:rsidR="0068782E" w:rsidRPr="006F6A2C" w:rsidRDefault="0068782E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="0068782E" w:rsidRPr="006F6A2C" w14:paraId="604B007C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08F64AC7" w14:textId="467A694A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Work Order Connect to EZMax</w:t>
            </w:r>
          </w:p>
        </w:tc>
        <w:tc>
          <w:tcPr>
            <w:tcW w:w="7092" w:type="dxa"/>
            <w:gridSpan w:val="15"/>
          </w:tcPr>
          <w:p w14:paraId="6B9F7B53" w14:textId="77777777" w:rsidR="0068782E" w:rsidRPr="006F6A2C" w:rsidRDefault="0068782E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="0068782E" w:rsidRPr="006F6A2C" w14:paraId="6091C382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555B326A" w14:textId="444E09A3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Maximo Secondary Work Order Number #(Permit)</w:t>
            </w:r>
          </w:p>
        </w:tc>
        <w:tc>
          <w:tcPr>
            <w:tcW w:w="7092" w:type="dxa"/>
            <w:gridSpan w:val="15"/>
          </w:tcPr>
          <w:p w14:paraId="26A9F110" w14:textId="77777777" w:rsidR="0068782E" w:rsidRPr="006F6A2C" w:rsidRDefault="0068782E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="0068782E" w:rsidRPr="006F6A2C" w14:paraId="11DAA878" w14:textId="77777777" w:rsidTr="006878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18"/>
            <w:shd w:val="clear" w:color="auto" w:fill="120582" w:themeFill="text2"/>
          </w:tcPr>
          <w:p w14:paraId="10D33666" w14:textId="12E7D0CA" w:rsidR="0068782E" w:rsidRPr="006F6A2C" w:rsidRDefault="0068782E" w:rsidP="00437EC8">
            <w:pPr>
              <w:pStyle w:val="ParaNormal"/>
              <w:rPr>
                <w:rFonts w:cstheme="minorHAnsi"/>
                <w:b w:val="0"/>
                <w:bCs/>
                <w:color w:val="FFFFFF" w:themeColor="background1"/>
                <w:sz w:val="18"/>
                <w:szCs w:val="18"/>
              </w:rPr>
            </w:pPr>
            <w:r w:rsidRPr="006F6A2C">
              <w:rPr>
                <w:rFonts w:cstheme="minorHAnsi"/>
                <w:color w:val="FFFFFF" w:themeColor="background1"/>
                <w:sz w:val="18"/>
                <w:szCs w:val="18"/>
              </w:rPr>
              <w:t>Permit Details</w:t>
            </w:r>
          </w:p>
        </w:tc>
      </w:tr>
      <w:tr w:rsidR="0068782E" w:rsidRPr="006F6A2C" w14:paraId="4A23EC7B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2E56A0D3" w14:textId="19621769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Customer Notifications Required</w:t>
            </w:r>
          </w:p>
        </w:tc>
        <w:tc>
          <w:tcPr>
            <w:tcW w:w="7092" w:type="dxa"/>
            <w:gridSpan w:val="15"/>
          </w:tcPr>
          <w:p w14:paraId="4C6497E4" w14:textId="752EE57B" w:rsidR="0068782E" w:rsidRPr="006F6A2C" w:rsidRDefault="00000000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543792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82E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8782E" w:rsidRPr="006F6A2C">
              <w:rPr>
                <w:rFonts w:cstheme="minorHAnsi"/>
                <w:sz w:val="18"/>
                <w:szCs w:val="18"/>
              </w:rPr>
              <w:t xml:space="preserve"> Yes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391736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82E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8782E" w:rsidRPr="006F6A2C">
              <w:rPr>
                <w:rFonts w:cstheme="minorHAnsi"/>
                <w:sz w:val="18"/>
                <w:szCs w:val="18"/>
              </w:rPr>
              <w:t xml:space="preserve"> No   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9171279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82E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8782E" w:rsidRPr="006F6A2C">
              <w:rPr>
                <w:rFonts w:cstheme="minorHAnsi"/>
                <w:sz w:val="18"/>
                <w:szCs w:val="18"/>
              </w:rPr>
              <w:t xml:space="preserve"> Self</w:t>
            </w:r>
          </w:p>
        </w:tc>
      </w:tr>
      <w:tr w:rsidR="0068782E" w:rsidRPr="006F6A2C" w14:paraId="5CDFCD48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265C4B51" w14:textId="7DAFFE97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Self-Live/ Approver Live</w:t>
            </w:r>
          </w:p>
        </w:tc>
        <w:tc>
          <w:tcPr>
            <w:tcW w:w="7092" w:type="dxa"/>
            <w:gridSpan w:val="15"/>
          </w:tcPr>
          <w:p w14:paraId="3DC22A5B" w14:textId="434D9A91" w:rsidR="0068782E" w:rsidRPr="006F6A2C" w:rsidRDefault="0068782E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r w:rsidRPr="006F6A2C">
              <w:rPr>
                <w:rFonts w:eastAsia="MS Gothic" w:cstheme="minorHAnsi"/>
                <w:sz w:val="18"/>
                <w:szCs w:val="18"/>
              </w:rPr>
              <w:t>Approver-Live</w:t>
            </w:r>
          </w:p>
        </w:tc>
      </w:tr>
      <w:tr w:rsidR="0068782E" w:rsidRPr="006F6A2C" w14:paraId="287EE91E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4E21F0C2" w14:textId="6B8DD961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Work Type for Permit Name Display</w:t>
            </w:r>
          </w:p>
        </w:tc>
        <w:tc>
          <w:tcPr>
            <w:tcW w:w="7092" w:type="dxa"/>
            <w:gridSpan w:val="15"/>
          </w:tcPr>
          <w:p w14:paraId="071E17AD" w14:textId="2599B2BB" w:rsidR="0068782E" w:rsidRPr="006F6A2C" w:rsidRDefault="0068782E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="0068782E" w:rsidRPr="006F6A2C" w14:paraId="4486CD23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0592CA42" w14:textId="000CE5E8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Approvals Special Instructions</w:t>
            </w:r>
          </w:p>
        </w:tc>
        <w:tc>
          <w:tcPr>
            <w:tcW w:w="7092" w:type="dxa"/>
            <w:gridSpan w:val="15"/>
          </w:tcPr>
          <w:p w14:paraId="6B66097C" w14:textId="77777777" w:rsidR="0068782E" w:rsidRPr="006F6A2C" w:rsidRDefault="0068782E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="0068782E" w:rsidRPr="006F6A2C" w14:paraId="1403AC36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3CF43D02" w14:textId="63230E78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Total Properties Affected</w:t>
            </w:r>
          </w:p>
        </w:tc>
        <w:tc>
          <w:tcPr>
            <w:tcW w:w="7092" w:type="dxa"/>
            <w:gridSpan w:val="15"/>
          </w:tcPr>
          <w:p w14:paraId="00D55AA9" w14:textId="77777777" w:rsidR="0068782E" w:rsidRPr="006F6A2C" w:rsidRDefault="0068782E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</w:p>
        </w:tc>
      </w:tr>
      <w:tr w:rsidR="0068782E" w:rsidRPr="006F6A2C" w14:paraId="6E6B3A06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065BF399" w14:textId="099BD28B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Process Risk Rating</w:t>
            </w:r>
          </w:p>
        </w:tc>
        <w:tc>
          <w:tcPr>
            <w:tcW w:w="7092" w:type="dxa"/>
            <w:gridSpan w:val="15"/>
          </w:tcPr>
          <w:p w14:paraId="109CE789" w14:textId="0A7535EB" w:rsidR="0068782E" w:rsidRPr="006F6A2C" w:rsidRDefault="00000000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6723282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82E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8782E" w:rsidRPr="006F6A2C">
              <w:rPr>
                <w:rFonts w:cstheme="minorHAnsi"/>
                <w:sz w:val="18"/>
                <w:szCs w:val="18"/>
              </w:rPr>
              <w:t xml:space="preserve"> Low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2386028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82E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8782E" w:rsidRPr="006F6A2C">
              <w:rPr>
                <w:rFonts w:cstheme="minorHAnsi"/>
                <w:sz w:val="18"/>
                <w:szCs w:val="18"/>
              </w:rPr>
              <w:t xml:space="preserve"> Medium   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14437298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82E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8782E" w:rsidRPr="006F6A2C">
              <w:rPr>
                <w:rFonts w:cstheme="minorHAnsi"/>
                <w:sz w:val="18"/>
                <w:szCs w:val="18"/>
              </w:rPr>
              <w:t xml:space="preserve"> High</w:t>
            </w:r>
          </w:p>
        </w:tc>
      </w:tr>
      <w:tr w:rsidR="0068782E" w:rsidRPr="006F6A2C" w14:paraId="19E28EC0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5CB6B065" w14:textId="2C563D79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Permit Approver</w:t>
            </w:r>
          </w:p>
        </w:tc>
        <w:tc>
          <w:tcPr>
            <w:tcW w:w="7092" w:type="dxa"/>
            <w:gridSpan w:val="15"/>
          </w:tcPr>
          <w:p w14:paraId="6799FF43" w14:textId="77777777" w:rsidR="0068782E" w:rsidRPr="006F6A2C" w:rsidRDefault="0068782E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18"/>
                <w:szCs w:val="18"/>
              </w:rPr>
            </w:pPr>
          </w:p>
        </w:tc>
      </w:tr>
      <w:tr w:rsidR="0068782E" w:rsidRPr="006F6A2C" w14:paraId="51930632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4D31A748" w14:textId="72B31EEA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Control Room Notes</w:t>
            </w:r>
          </w:p>
        </w:tc>
        <w:tc>
          <w:tcPr>
            <w:tcW w:w="7092" w:type="dxa"/>
            <w:gridSpan w:val="15"/>
          </w:tcPr>
          <w:p w14:paraId="04EB4A6E" w14:textId="77777777" w:rsidR="0068782E" w:rsidRPr="006F6A2C" w:rsidRDefault="0068782E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18"/>
                <w:szCs w:val="18"/>
              </w:rPr>
            </w:pPr>
          </w:p>
        </w:tc>
      </w:tr>
      <w:tr w:rsidR="0068782E" w:rsidRPr="006F6A2C" w14:paraId="25E28829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  <w:shd w:val="clear" w:color="auto" w:fill="00D2FF" w:themeFill="accent2"/>
          </w:tcPr>
          <w:p w14:paraId="69D8B03E" w14:textId="553B36E5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Make Control Room Notes Public</w:t>
            </w:r>
          </w:p>
        </w:tc>
        <w:tc>
          <w:tcPr>
            <w:tcW w:w="7092" w:type="dxa"/>
            <w:gridSpan w:val="15"/>
          </w:tcPr>
          <w:p w14:paraId="38EE37E1" w14:textId="60037FD1" w:rsidR="0068782E" w:rsidRPr="006F6A2C" w:rsidRDefault="00000000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972958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82E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8782E" w:rsidRPr="006F6A2C">
              <w:rPr>
                <w:rFonts w:cstheme="minorHAnsi"/>
                <w:sz w:val="18"/>
                <w:szCs w:val="18"/>
              </w:rPr>
              <w:t xml:space="preserve"> Yes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8299523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8782E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8782E" w:rsidRPr="006F6A2C">
              <w:rPr>
                <w:rFonts w:cstheme="minorHAnsi"/>
                <w:sz w:val="18"/>
                <w:szCs w:val="18"/>
              </w:rPr>
              <w:t xml:space="preserve"> No                        </w:t>
            </w:r>
          </w:p>
        </w:tc>
      </w:tr>
      <w:tr w:rsidR="0068782E" w:rsidRPr="006F6A2C" w14:paraId="0A29BFCF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4DD5178A" w14:textId="1756494E" w:rsidR="0068782E" w:rsidRPr="006F6A2C" w:rsidRDefault="0068782E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Additional Organisation(s)</w:t>
            </w:r>
          </w:p>
        </w:tc>
        <w:tc>
          <w:tcPr>
            <w:tcW w:w="7092" w:type="dxa"/>
            <w:gridSpan w:val="15"/>
          </w:tcPr>
          <w:p w14:paraId="02F4F363" w14:textId="77777777" w:rsidR="0068782E" w:rsidRPr="006F6A2C" w:rsidRDefault="0068782E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18"/>
                <w:szCs w:val="18"/>
              </w:rPr>
            </w:pPr>
          </w:p>
        </w:tc>
      </w:tr>
      <w:tr w:rsidR="0068782E" w:rsidRPr="006F6A2C" w14:paraId="36740BD6" w14:textId="77777777" w:rsidTr="00437EC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204" w:type="dxa"/>
            <w:gridSpan w:val="18"/>
            <w:shd w:val="clear" w:color="auto" w:fill="120582" w:themeFill="text2"/>
          </w:tcPr>
          <w:p w14:paraId="54A41986" w14:textId="6E1BC160" w:rsidR="0068782E" w:rsidRPr="006F6A2C" w:rsidRDefault="0068782E" w:rsidP="00437EC8">
            <w:pPr>
              <w:pStyle w:val="ParaNormal"/>
              <w:rPr>
                <w:rFonts w:cstheme="minorHAnsi"/>
                <w:b w:val="0"/>
                <w:bCs/>
                <w:color w:val="FFFFFF" w:themeColor="background1"/>
                <w:sz w:val="18"/>
                <w:szCs w:val="18"/>
              </w:rPr>
            </w:pPr>
            <w:r w:rsidRPr="006F6A2C">
              <w:rPr>
                <w:rFonts w:cstheme="minorHAnsi"/>
                <w:color w:val="FFFFFF" w:themeColor="background1"/>
                <w:sz w:val="18"/>
                <w:szCs w:val="18"/>
              </w:rPr>
              <w:t>Asset Details</w:t>
            </w:r>
          </w:p>
        </w:tc>
      </w:tr>
      <w:tr w:rsidR="006F6A2C" w:rsidRPr="006F6A2C" w14:paraId="572152A1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</w:tcPr>
          <w:p w14:paraId="78E9B16D" w14:textId="491482BF" w:rsidR="006F6A2C" w:rsidRPr="006F6A2C" w:rsidRDefault="006F6A2C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Primary Asset Affected</w:t>
            </w:r>
          </w:p>
        </w:tc>
        <w:tc>
          <w:tcPr>
            <w:tcW w:w="2967" w:type="dxa"/>
            <w:gridSpan w:val="4"/>
          </w:tcPr>
          <w:p w14:paraId="43138604" w14:textId="0CE977D5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834582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STP-RTP-NH3 &amp; NTU analysers</w:t>
            </w:r>
          </w:p>
          <w:p w14:paraId="5F091826" w14:textId="783C7FD3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4143986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STP-RTP- Chemical dosing Alum</w:t>
            </w:r>
          </w:p>
          <w:p w14:paraId="7AF05BB1" w14:textId="17EF851D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20132115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STP-RTP- Feed pump station</w:t>
            </w:r>
          </w:p>
          <w:p w14:paraId="71FA9919" w14:textId="793D4849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2475665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Filter</w:t>
            </w:r>
          </w:p>
          <w:p w14:paraId="35D04167" w14:textId="2E365B20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21153265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UV feed pump station</w:t>
            </w:r>
          </w:p>
          <w:p w14:paraId="1169E6DC" w14:textId="4A700D9C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3247491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Reactors</w:t>
            </w:r>
          </w:p>
          <w:p w14:paraId="26CA429E" w14:textId="65CD12C3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8865561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CCT 1</w:t>
            </w:r>
          </w:p>
          <w:p w14:paraId="386A5FD2" w14:textId="2DD83300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24615103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CCT 2</w:t>
            </w:r>
          </w:p>
          <w:p w14:paraId="63EACC82" w14:textId="3776962E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2696942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Reservoir</w:t>
            </w:r>
          </w:p>
          <w:p w14:paraId="41B49388" w14:textId="7F763796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227374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Backwash pumps</w:t>
            </w:r>
          </w:p>
          <w:p w14:paraId="478CAF5C" w14:textId="5634C7E2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360891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Ejectors pumps</w:t>
            </w:r>
          </w:p>
          <w:p w14:paraId="7B3025EC" w14:textId="241B4FEA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20839734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Chemical dosing Chlorine Gas</w:t>
            </w:r>
          </w:p>
          <w:p w14:paraId="012BD635" w14:textId="54AB095A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918234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WIS Chemical dosing Chlorine Gas</w:t>
            </w:r>
          </w:p>
          <w:p w14:paraId="09C57252" w14:textId="52AB4D59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21283026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WIS ejectors pumps</w:t>
            </w:r>
          </w:p>
          <w:p w14:paraId="76BF56B4" w14:textId="40CFAA58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562453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Scrubber</w:t>
            </w:r>
          </w:p>
          <w:p w14:paraId="0CCACAA1" w14:textId="6A4B614D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208881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Main Switchboard</w:t>
            </w:r>
          </w:p>
        </w:tc>
        <w:tc>
          <w:tcPr>
            <w:tcW w:w="3126" w:type="dxa"/>
            <w:gridSpan w:val="9"/>
          </w:tcPr>
          <w:p w14:paraId="5744AB45" w14:textId="314277FB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20043419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Dosing Switchboard</w:t>
            </w:r>
          </w:p>
          <w:p w14:paraId="006B5036" w14:textId="42CE9EBB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1406543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Transfer Switchboard</w:t>
            </w:r>
          </w:p>
          <w:p w14:paraId="2FF0C870" w14:textId="0C2479F9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3916992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Supply line</w:t>
            </w:r>
          </w:p>
          <w:p w14:paraId="43463998" w14:textId="6C9D017E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590394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Transfer line</w:t>
            </w:r>
          </w:p>
          <w:p w14:paraId="781C5771" w14:textId="38B3F9B1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130545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Distribution line</w:t>
            </w:r>
          </w:p>
          <w:p w14:paraId="72537CB0" w14:textId="6A48811C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6880643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Roads</w:t>
            </w:r>
          </w:p>
          <w:p w14:paraId="07E368D9" w14:textId="796C2711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82819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Generator</w:t>
            </w:r>
          </w:p>
          <w:p w14:paraId="3A39F884" w14:textId="31DF1DD2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97512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Potable water systems</w:t>
            </w:r>
          </w:p>
          <w:p w14:paraId="5CFFB5D2" w14:textId="5BEF3EFE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3580292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RTP general buildings</w:t>
            </w:r>
          </w:p>
          <w:p w14:paraId="58EF1945" w14:textId="056CA0B3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44718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MDL Balance tank</w:t>
            </w:r>
          </w:p>
          <w:p w14:paraId="67A9600E" w14:textId="3B38D457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723486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MDL Bermad Value</w:t>
            </w:r>
          </w:p>
          <w:p w14:paraId="67D6D9D1" w14:textId="29546E44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4769593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MDL Pontoon Pump Station</w:t>
            </w:r>
          </w:p>
          <w:p w14:paraId="386F13DF" w14:textId="6783502E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3116003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MDL Chemical dosing storage Sulfuric Acid</w:t>
            </w:r>
          </w:p>
          <w:p w14:paraId="185A2FE6" w14:textId="0DE5A899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733269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MDL Chemical dosing storage Chlorine Gas</w:t>
            </w:r>
          </w:p>
          <w:p w14:paraId="5ACC36DD" w14:textId="1E49DA92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20972921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MDL Jockie Pumps</w:t>
            </w:r>
          </w:p>
        </w:tc>
        <w:tc>
          <w:tcPr>
            <w:tcW w:w="2835" w:type="dxa"/>
            <w:gridSpan w:val="4"/>
          </w:tcPr>
          <w:p w14:paraId="098D5F46" w14:textId="10E7BFD5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9672492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MDL Distribution pumps</w:t>
            </w:r>
          </w:p>
          <w:p w14:paraId="0F8CC4EB" w14:textId="3680E9DE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2654958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Offtakes TVT 1</w:t>
            </w:r>
          </w:p>
          <w:p w14:paraId="266B1F99" w14:textId="7AA71B32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35554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Offtakes TVT 2</w:t>
            </w:r>
          </w:p>
          <w:p w14:paraId="76A7FB35" w14:textId="1D300DA7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2754074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Offtakes TVT 3</w:t>
            </w:r>
          </w:p>
          <w:p w14:paraId="255D1D29" w14:textId="041BA42A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3578846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Offtakes Pinata 1</w:t>
            </w:r>
          </w:p>
          <w:p w14:paraId="00347FF2" w14:textId="57C0489D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7266456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Offtakes Pinata 2</w:t>
            </w:r>
          </w:p>
          <w:p w14:paraId="791D166A" w14:textId="60A32257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2242583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Offtakes Pinata 3</w:t>
            </w:r>
          </w:p>
          <w:p w14:paraId="6BF1E6DA" w14:textId="2B470828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623775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Offtakes Pinata 4</w:t>
            </w:r>
          </w:p>
          <w:p w14:paraId="3A323BA5" w14:textId="51AE5416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105182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Offtakes Athea</w:t>
            </w:r>
          </w:p>
          <w:p w14:paraId="34270BEC" w14:textId="298ED130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3375029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Offtakes Greenstock</w:t>
            </w:r>
          </w:p>
          <w:p w14:paraId="5901348D" w14:textId="5BFBE9F6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8393959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6F6A2C" w:rsidRPr="006F6A2C">
              <w:rPr>
                <w:sz w:val="16"/>
                <w:szCs w:val="16"/>
              </w:rPr>
              <w:t xml:space="preserve"> Offtakes TSL</w:t>
            </w:r>
          </w:p>
          <w:p w14:paraId="3848ACFE" w14:textId="77CCF473" w:rsidR="006F6A2C" w:rsidRPr="006F6A2C" w:rsidRDefault="006F6A2C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16"/>
                <w:szCs w:val="16"/>
              </w:rPr>
            </w:pPr>
          </w:p>
        </w:tc>
      </w:tr>
      <w:tr w:rsidR="006F6A2C" w:rsidRPr="006F6A2C" w14:paraId="6A818053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71BF7453" w14:textId="33598CC6" w:rsidR="006F6A2C" w:rsidRPr="006F6A2C" w:rsidRDefault="006F6A2C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 w:rsidRPr="006F6A2C">
              <w:rPr>
                <w:rFonts w:cstheme="minorHAnsi"/>
                <w:sz w:val="18"/>
                <w:szCs w:val="18"/>
              </w:rPr>
              <w:t>Pipe Size</w:t>
            </w:r>
          </w:p>
        </w:tc>
        <w:tc>
          <w:tcPr>
            <w:tcW w:w="1420" w:type="dxa"/>
            <w:gridSpan w:val="3"/>
          </w:tcPr>
          <w:p w14:paraId="2BC6621B" w14:textId="34E3E9E0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8553431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rPr>
                <w:sz w:val="18"/>
                <w:szCs w:val="18"/>
              </w:rPr>
              <w:t xml:space="preserve"> &lt;150</w:t>
            </w:r>
            <w:r w:rsidR="006F6A2C">
              <w:rPr>
                <w:sz w:val="18"/>
                <w:szCs w:val="18"/>
              </w:rPr>
              <w:t xml:space="preserve">                    </w:t>
            </w:r>
          </w:p>
        </w:tc>
        <w:tc>
          <w:tcPr>
            <w:tcW w:w="1417" w:type="dxa"/>
            <w:gridSpan w:val="3"/>
          </w:tcPr>
          <w:p w14:paraId="64EC1775" w14:textId="4114785C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2122173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rPr>
                <w:sz w:val="18"/>
                <w:szCs w:val="18"/>
              </w:rPr>
              <w:t xml:space="preserve"> 151 – 300</w:t>
            </w:r>
          </w:p>
        </w:tc>
        <w:tc>
          <w:tcPr>
            <w:tcW w:w="1420" w:type="dxa"/>
            <w:gridSpan w:val="5"/>
          </w:tcPr>
          <w:p w14:paraId="49F4FB7F" w14:textId="1E3AAD0E" w:rsidR="006F6A2C" w:rsidRPr="006F6A2C" w:rsidRDefault="00000000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7446815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rPr>
                <w:sz w:val="18"/>
                <w:szCs w:val="18"/>
              </w:rPr>
              <w:t xml:space="preserve"> </w:t>
            </w:r>
            <w:r w:rsidR="006F6A2C">
              <w:rPr>
                <w:sz w:val="18"/>
                <w:szCs w:val="18"/>
              </w:rPr>
              <w:t>301</w:t>
            </w:r>
            <w:r w:rsidR="006F6A2C" w:rsidRPr="006F6A2C">
              <w:rPr>
                <w:sz w:val="18"/>
                <w:szCs w:val="18"/>
              </w:rPr>
              <w:t xml:space="preserve"> – </w:t>
            </w:r>
            <w:r w:rsidR="006F6A2C">
              <w:rPr>
                <w:sz w:val="18"/>
                <w:szCs w:val="18"/>
              </w:rPr>
              <w:t xml:space="preserve">450           </w:t>
            </w:r>
          </w:p>
        </w:tc>
        <w:tc>
          <w:tcPr>
            <w:tcW w:w="1417" w:type="dxa"/>
            <w:gridSpan w:val="3"/>
          </w:tcPr>
          <w:p w14:paraId="56611193" w14:textId="6B51BC00" w:rsidR="006F6A2C" w:rsidRPr="006F6A2C" w:rsidRDefault="00000000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616361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rPr>
                <w:sz w:val="18"/>
                <w:szCs w:val="18"/>
              </w:rPr>
              <w:t xml:space="preserve"> </w:t>
            </w:r>
            <w:r w:rsidR="006F6A2C">
              <w:rPr>
                <w:sz w:val="18"/>
                <w:szCs w:val="18"/>
              </w:rPr>
              <w:t xml:space="preserve">450 – 600         </w:t>
            </w:r>
          </w:p>
        </w:tc>
        <w:tc>
          <w:tcPr>
            <w:tcW w:w="1418" w:type="dxa"/>
          </w:tcPr>
          <w:p w14:paraId="58DE7D80" w14:textId="5DFC7841" w:rsidR="006F6A2C" w:rsidRPr="006F6A2C" w:rsidRDefault="00000000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9329815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rPr>
                <w:sz w:val="18"/>
                <w:szCs w:val="18"/>
              </w:rPr>
              <w:t xml:space="preserve"> </w:t>
            </w:r>
            <w:r w:rsidR="006F6A2C">
              <w:rPr>
                <w:sz w:val="18"/>
                <w:szCs w:val="18"/>
              </w:rPr>
              <w:t>601 – 1200</w:t>
            </w:r>
          </w:p>
        </w:tc>
      </w:tr>
      <w:tr w:rsidR="006F6A2C" w:rsidRPr="006F6A2C" w14:paraId="12302CA0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2E62C1DB" w14:textId="45CB44EF" w:rsidR="006F6A2C" w:rsidRPr="006F6A2C" w:rsidRDefault="006F6A2C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Asset Type</w:t>
            </w:r>
          </w:p>
        </w:tc>
        <w:tc>
          <w:tcPr>
            <w:tcW w:w="2129" w:type="dxa"/>
            <w:gridSpan w:val="4"/>
          </w:tcPr>
          <w:p w14:paraId="0BE51D6C" w14:textId="4F133B3D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-1430468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t xml:space="preserve"> PRV</w:t>
            </w:r>
          </w:p>
          <w:p w14:paraId="6FA67227" w14:textId="340AF268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-2120131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t xml:space="preserve"> SPS</w:t>
            </w:r>
          </w:p>
          <w:p w14:paraId="5F762BAA" w14:textId="55066391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12328909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t xml:space="preserve"> STP</w:t>
            </w:r>
          </w:p>
          <w:p w14:paraId="6B813F39" w14:textId="762315E0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-4982771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t xml:space="preserve"> WPS</w:t>
            </w:r>
          </w:p>
        </w:tc>
        <w:tc>
          <w:tcPr>
            <w:tcW w:w="2128" w:type="dxa"/>
            <w:gridSpan w:val="7"/>
          </w:tcPr>
          <w:p w14:paraId="73387797" w14:textId="11627F3D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19811824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634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t xml:space="preserve"> Retic</w:t>
            </w:r>
          </w:p>
          <w:p w14:paraId="5850D204" w14:textId="52AB2E03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-15042766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t xml:space="preserve"> Trunk</w:t>
            </w:r>
          </w:p>
          <w:p w14:paraId="2F95CE87" w14:textId="5287D83D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4048181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t xml:space="preserve"> Reservoir</w:t>
            </w:r>
          </w:p>
          <w:p w14:paraId="3E043C59" w14:textId="6AC2C8E6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-2130776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6F6A2C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6F6A2C" w:rsidRPr="006F6A2C">
              <w:t xml:space="preserve"> Flow Meter</w:t>
            </w:r>
          </w:p>
        </w:tc>
        <w:tc>
          <w:tcPr>
            <w:tcW w:w="2835" w:type="dxa"/>
            <w:gridSpan w:val="4"/>
          </w:tcPr>
          <w:p w14:paraId="045EAE9E" w14:textId="0625258A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-3968193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 w:rsidRPr="006F6A2C">
              <w:t xml:space="preserve"> </w:t>
            </w:r>
            <w:r w:rsidR="006F6A2C" w:rsidRPr="006F6A2C">
              <w:t>SCADA Control System</w:t>
            </w:r>
          </w:p>
          <w:p w14:paraId="3F5D94B4" w14:textId="6A2F4261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-1271231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 w:rsidRPr="006F6A2C">
              <w:t xml:space="preserve"> </w:t>
            </w:r>
            <w:r w:rsidR="006F6A2C" w:rsidRPr="006F6A2C">
              <w:t>Water Quality System</w:t>
            </w:r>
          </w:p>
          <w:p w14:paraId="041E84CD" w14:textId="4F510483" w:rsidR="006F6A2C" w:rsidRPr="006F6A2C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16800843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 w:rsidRPr="006F6A2C">
              <w:t xml:space="preserve"> </w:t>
            </w:r>
            <w:r w:rsidR="006F6A2C" w:rsidRPr="006F6A2C">
              <w:t>WTP</w:t>
            </w:r>
          </w:p>
          <w:p w14:paraId="0ACA6923" w14:textId="1FB9336F" w:rsidR="006F6A2C" w:rsidRPr="006F6A2C" w:rsidRDefault="00000000" w:rsidP="00437EC8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-4647349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 w:rsidRPr="006F6A2C">
              <w:t xml:space="preserve"> </w:t>
            </w:r>
            <w:r w:rsidR="006F6A2C" w:rsidRPr="006F6A2C">
              <w:t>Depot/Office</w:t>
            </w:r>
          </w:p>
        </w:tc>
      </w:tr>
      <w:tr w:rsidR="009B4C22" w:rsidRPr="006F6A2C" w14:paraId="69CF91F8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28E157C0" w14:textId="4CF7CF81" w:rsidR="009B4C22" w:rsidRDefault="009B4C2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Status Normally</w:t>
            </w:r>
          </w:p>
        </w:tc>
        <w:tc>
          <w:tcPr>
            <w:tcW w:w="7092" w:type="dxa"/>
            <w:gridSpan w:val="15"/>
          </w:tcPr>
          <w:p w14:paraId="06EA6920" w14:textId="26A03735" w:rsidR="009B4C22" w:rsidRPr="009B4C22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55614852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Normally ONLine             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348762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Normally OFFLine                                  </w:t>
            </w:r>
          </w:p>
        </w:tc>
      </w:tr>
      <w:tr w:rsidR="009B4C22" w:rsidRPr="006F6A2C" w14:paraId="488E723C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3989288D" w14:textId="62F8B3EB" w:rsidR="009B4C22" w:rsidRDefault="009B4C2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Status During Outage</w:t>
            </w:r>
          </w:p>
        </w:tc>
        <w:tc>
          <w:tcPr>
            <w:tcW w:w="7092" w:type="dxa"/>
            <w:gridSpan w:val="15"/>
          </w:tcPr>
          <w:p w14:paraId="69B69C08" w14:textId="77777777" w:rsidR="009B4C22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306537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Will be ONLine                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1473746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Will be OFFLine                                  </w:t>
            </w:r>
          </w:p>
          <w:p w14:paraId="5DE580E3" w14:textId="1CF392DD" w:rsidR="009B4C22" w:rsidRDefault="00000000" w:rsidP="006F6A2C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9915256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Will be ONLine with DRM rezone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541254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Will be OFFLine with DRM rezone                           </w:t>
            </w:r>
          </w:p>
        </w:tc>
      </w:tr>
      <w:tr w:rsidR="009B4C22" w:rsidRPr="006F6A2C" w14:paraId="5EE0CF1D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2" w:type="dxa"/>
            <w:gridSpan w:val="3"/>
          </w:tcPr>
          <w:p w14:paraId="122892AE" w14:textId="2A667A3B" w:rsidR="009B4C22" w:rsidRDefault="009B4C22" w:rsidP="00437EC8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Type of Work</w:t>
            </w:r>
          </w:p>
        </w:tc>
        <w:tc>
          <w:tcPr>
            <w:tcW w:w="2362" w:type="dxa"/>
            <w:gridSpan w:val="5"/>
          </w:tcPr>
          <w:p w14:paraId="080562E0" w14:textId="600C227E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20438525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CTV &amp; Cleaning</w:t>
            </w:r>
          </w:p>
          <w:p w14:paraId="51AEE765" w14:textId="6F2C8439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7254434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Decerto Change</w:t>
            </w:r>
          </w:p>
          <w:p w14:paraId="3DEFEB1E" w14:textId="6396A006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8673395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Detention Test</w:t>
            </w:r>
          </w:p>
          <w:p w14:paraId="381BBBDC" w14:textId="762C837E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254910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FFT Fire Flow Test</w:t>
            </w:r>
          </w:p>
          <w:p w14:paraId="1B02B839" w14:textId="37B3568C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327414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Flow Meter Work</w:t>
            </w:r>
          </w:p>
          <w:p w14:paraId="52621941" w14:textId="4204FE53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3339995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Hydrant repair / replace</w:t>
            </w:r>
          </w:p>
          <w:p w14:paraId="186FB572" w14:textId="1A7E0FCC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455784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Inspection only - Equipment will remain partially operational</w:t>
            </w:r>
          </w:p>
          <w:p w14:paraId="3AD707B0" w14:textId="77777777" w:rsid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4969627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MH Bypass Pump</w:t>
            </w:r>
          </w:p>
          <w:p w14:paraId="3D678294" w14:textId="77777777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862130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MH Work</w:t>
            </w:r>
          </w:p>
          <w:p w14:paraId="3E28AC7A" w14:textId="137EFC31" w:rsidR="009B4C22" w:rsidRPr="009B4C22" w:rsidRDefault="009B4C22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2363" w:type="dxa"/>
            <w:gridSpan w:val="7"/>
          </w:tcPr>
          <w:p w14:paraId="2E77D233" w14:textId="1077D562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2982270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Network repair general</w:t>
            </w:r>
          </w:p>
          <w:p w14:paraId="45C7B9AE" w14:textId="62D017D7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9832724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Pipe repair / replace</w:t>
            </w:r>
          </w:p>
          <w:p w14:paraId="1A2B292C" w14:textId="41599F0A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9333560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Power Outage</w:t>
            </w:r>
          </w:p>
          <w:p w14:paraId="04D7321D" w14:textId="57F05686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822328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Power Outage Generator Required</w:t>
            </w:r>
          </w:p>
          <w:p w14:paraId="4EAA2DB1" w14:textId="4B706D8C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9529743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Reline &amp; CCTV &amp; Cleaning</w:t>
            </w:r>
          </w:p>
          <w:p w14:paraId="71A7D11D" w14:textId="2F6380DA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716394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Reservoir no SP Change required Maintenance</w:t>
            </w:r>
          </w:p>
          <w:p w14:paraId="55A5015D" w14:textId="3358B339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2970341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>
              <w:rPr>
                <w:rFonts w:cstheme="minorHAnsi"/>
                <w:sz w:val="18"/>
                <w:szCs w:val="18"/>
              </w:rPr>
              <w:t xml:space="preserve"> </w:t>
            </w:r>
            <w:r w:rsidR="009B4C22" w:rsidRPr="009B4C22">
              <w:rPr>
                <w:rFonts w:cstheme="minorHAnsi"/>
                <w:sz w:val="18"/>
                <w:szCs w:val="18"/>
              </w:rPr>
              <w:t>Reservoir WITH SP change &amp; Seqwater Notice</w:t>
            </w:r>
          </w:p>
        </w:tc>
        <w:tc>
          <w:tcPr>
            <w:tcW w:w="2367" w:type="dxa"/>
            <w:gridSpan w:val="3"/>
          </w:tcPr>
          <w:p w14:paraId="1414DB4E" w14:textId="674BF5FD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8842862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 w:rsidRPr="009B4C22">
              <w:rPr>
                <w:rFonts w:cstheme="minorHAnsi"/>
                <w:sz w:val="18"/>
                <w:szCs w:val="18"/>
              </w:rPr>
              <w:t xml:space="preserve"> Reservoir with SP Change required Maintenance</w:t>
            </w:r>
          </w:p>
          <w:p w14:paraId="7F2DF9ED" w14:textId="3718577C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8000620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 w:rsidRPr="009B4C22">
              <w:rPr>
                <w:rFonts w:cstheme="minorHAnsi"/>
                <w:sz w:val="18"/>
                <w:szCs w:val="18"/>
              </w:rPr>
              <w:t xml:space="preserve"> SCADA / Comms Outage</w:t>
            </w:r>
          </w:p>
          <w:p w14:paraId="21D9FAF3" w14:textId="166305C6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20091698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 w:rsidRPr="009B4C22">
              <w:rPr>
                <w:rFonts w:cstheme="minorHAnsi"/>
                <w:sz w:val="18"/>
                <w:szCs w:val="18"/>
              </w:rPr>
              <w:t xml:space="preserve"> Sewer Diversion</w:t>
            </w:r>
          </w:p>
          <w:p w14:paraId="427D0DE0" w14:textId="06DE09C4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5409758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 w:rsidRPr="009B4C22">
              <w:rPr>
                <w:rFonts w:cstheme="minorHAnsi"/>
                <w:sz w:val="18"/>
                <w:szCs w:val="18"/>
              </w:rPr>
              <w:t xml:space="preserve"> Sewer HCB Work</w:t>
            </w:r>
          </w:p>
          <w:p w14:paraId="528A1CCC" w14:textId="7EB854FB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50872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 w:rsidRPr="009B4C22">
              <w:rPr>
                <w:rFonts w:cstheme="minorHAnsi"/>
                <w:sz w:val="18"/>
                <w:szCs w:val="18"/>
              </w:rPr>
              <w:t xml:space="preserve"> Sewer Network Diversion</w:t>
            </w:r>
          </w:p>
          <w:p w14:paraId="177F9075" w14:textId="6CAA3182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211356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 w:rsidRPr="009B4C22">
              <w:rPr>
                <w:rFonts w:cstheme="minorHAnsi"/>
                <w:sz w:val="18"/>
                <w:szCs w:val="18"/>
              </w:rPr>
              <w:t xml:space="preserve"> SPS Bypass Pump</w:t>
            </w:r>
          </w:p>
          <w:p w14:paraId="13D5A3E3" w14:textId="64EEC069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-13346010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 w:rsidRPr="009B4C22">
              <w:rPr>
                <w:rFonts w:cstheme="minorHAnsi"/>
                <w:sz w:val="18"/>
                <w:szCs w:val="18"/>
              </w:rPr>
              <w:t xml:space="preserve"> Valve repair / replace</w:t>
            </w:r>
          </w:p>
          <w:p w14:paraId="398FDB67" w14:textId="3F051AB4" w:rsidR="009B4C22" w:rsidRP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823536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9B4C22" w:rsidRPr="009B4C22">
              <w:rPr>
                <w:rFonts w:cstheme="minorHAnsi"/>
                <w:sz w:val="18"/>
                <w:szCs w:val="18"/>
              </w:rPr>
              <w:t xml:space="preserve"> Water Meter Repair/Replace</w:t>
            </w:r>
          </w:p>
        </w:tc>
      </w:tr>
      <w:tr w:rsidR="009B4C22" w:rsidRPr="006F6A2C" w14:paraId="08675761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gridSpan w:val="2"/>
          </w:tcPr>
          <w:p w14:paraId="77A557F6" w14:textId="54006B2D" w:rsidR="009B4C22" w:rsidRDefault="009B4C22" w:rsidP="009B4C22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Secondary Assets Affected</w:t>
            </w:r>
          </w:p>
        </w:tc>
        <w:tc>
          <w:tcPr>
            <w:tcW w:w="3115" w:type="dxa"/>
            <w:gridSpan w:val="4"/>
          </w:tcPr>
          <w:p w14:paraId="6CD93258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970236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STP-RTP-NH3 &amp; NTU analysers</w:t>
            </w:r>
          </w:p>
          <w:p w14:paraId="636D4736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8342774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STP-RTP- Chemical dosing Alum</w:t>
            </w:r>
          </w:p>
          <w:p w14:paraId="7251DC86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82611727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STP-RTP- Feed pump station</w:t>
            </w:r>
          </w:p>
          <w:p w14:paraId="4985EED3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6414214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Filter</w:t>
            </w:r>
          </w:p>
          <w:p w14:paraId="3227EF18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7316149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UV feed pump station</w:t>
            </w:r>
          </w:p>
          <w:p w14:paraId="410C2869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4861345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Reactors</w:t>
            </w:r>
          </w:p>
          <w:p w14:paraId="0A7722EF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85442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CCT 1</w:t>
            </w:r>
          </w:p>
          <w:p w14:paraId="1783D5B0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646232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CCT 2</w:t>
            </w:r>
          </w:p>
          <w:p w14:paraId="37A97085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1823894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Reservoir</w:t>
            </w:r>
          </w:p>
          <w:p w14:paraId="7A4E5EE7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9159965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Backwash pumps</w:t>
            </w:r>
          </w:p>
          <w:p w14:paraId="2B9BB3CA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894156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Ejectors pumps</w:t>
            </w:r>
          </w:p>
          <w:p w14:paraId="0F4D0734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5481395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Chemical dosing Chlorine Gas</w:t>
            </w:r>
          </w:p>
          <w:p w14:paraId="191A1FEC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2274244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WIS Chemical dosing Chlorine Gas</w:t>
            </w:r>
          </w:p>
          <w:p w14:paraId="1A4765E5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7702030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WIS ejectors pumps</w:t>
            </w:r>
          </w:p>
          <w:p w14:paraId="401CCEC5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755479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Scrubber</w:t>
            </w:r>
          </w:p>
          <w:p w14:paraId="1D2C719B" w14:textId="2C352778" w:rsid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900252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Main Switchboard</w:t>
            </w:r>
          </w:p>
        </w:tc>
        <w:tc>
          <w:tcPr>
            <w:tcW w:w="2698" w:type="dxa"/>
            <w:gridSpan w:val="7"/>
          </w:tcPr>
          <w:p w14:paraId="0E380083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7723108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Dosing Switchboard</w:t>
            </w:r>
          </w:p>
          <w:p w14:paraId="157853DF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3094714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Transfer Switchboard</w:t>
            </w:r>
          </w:p>
          <w:p w14:paraId="443640EB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9794574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Supply line</w:t>
            </w:r>
          </w:p>
          <w:p w14:paraId="706545F8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9131289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Transfer line</w:t>
            </w:r>
          </w:p>
          <w:p w14:paraId="783A29AF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245174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Distribution line</w:t>
            </w:r>
          </w:p>
          <w:p w14:paraId="6A5E22AC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6150667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Roads</w:t>
            </w:r>
          </w:p>
          <w:p w14:paraId="38650351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568717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Generator</w:t>
            </w:r>
          </w:p>
          <w:p w14:paraId="163D044F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14875111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Potable water systems</w:t>
            </w:r>
          </w:p>
          <w:p w14:paraId="3DDB01EC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3542446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RTP general buildings</w:t>
            </w:r>
          </w:p>
          <w:p w14:paraId="15E58F8E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999562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MDL Balance tank</w:t>
            </w:r>
          </w:p>
          <w:p w14:paraId="22C105BE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2496376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MDL Bermad Value</w:t>
            </w:r>
          </w:p>
          <w:p w14:paraId="6206049E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76275670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MDL Pontoon Pump Station</w:t>
            </w:r>
          </w:p>
          <w:p w14:paraId="1BEBFCE3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718587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MDL Chemical dosing storage Sulfuric Acid</w:t>
            </w:r>
          </w:p>
          <w:p w14:paraId="475161FD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5967032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MDL Chemical dosing storage Chlorine Gas</w:t>
            </w:r>
          </w:p>
          <w:p w14:paraId="4D0EF6E3" w14:textId="1828F25E" w:rsidR="009B4C22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02439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MDL Jockie Pumps</w:t>
            </w:r>
          </w:p>
        </w:tc>
        <w:tc>
          <w:tcPr>
            <w:tcW w:w="2974" w:type="dxa"/>
            <w:gridSpan w:val="5"/>
          </w:tcPr>
          <w:p w14:paraId="75E6B040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7570445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MDL Distribution pumps</w:t>
            </w:r>
          </w:p>
          <w:p w14:paraId="2E04789E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5105340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Offtakes TVT 1</w:t>
            </w:r>
          </w:p>
          <w:p w14:paraId="7C94187E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3990260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Offtakes TVT 2</w:t>
            </w:r>
          </w:p>
          <w:p w14:paraId="587C8478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8260107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Offtakes TVT 3</w:t>
            </w:r>
          </w:p>
          <w:p w14:paraId="3BF2E29C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6801208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Offtakes Pinata 1</w:t>
            </w:r>
          </w:p>
          <w:p w14:paraId="6FEC4D8A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123226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Offtakes Pinata 2</w:t>
            </w:r>
          </w:p>
          <w:p w14:paraId="5767A34A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57787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Offtakes Pinata 3</w:t>
            </w:r>
          </w:p>
          <w:p w14:paraId="3DF026F9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356123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Offtakes Pinata 4</w:t>
            </w:r>
          </w:p>
          <w:p w14:paraId="4113F72C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7277622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Offtakes Athea</w:t>
            </w:r>
          </w:p>
          <w:p w14:paraId="35FE2F39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1076586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Offtakes Greenstock</w:t>
            </w:r>
          </w:p>
          <w:p w14:paraId="7366682F" w14:textId="77777777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  <w:sdt>
              <w:sdtPr>
                <w:rPr>
                  <w:rFonts w:cstheme="minorHAnsi"/>
                  <w:sz w:val="16"/>
                  <w:szCs w:val="16"/>
                </w:rPr>
                <w:id w:val="-929967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6"/>
                    <w:szCs w:val="16"/>
                  </w:rPr>
                  <w:t>☐</w:t>
                </w:r>
              </w:sdtContent>
            </w:sdt>
            <w:r w:rsidR="009B4C22" w:rsidRPr="006F6A2C">
              <w:rPr>
                <w:sz w:val="16"/>
                <w:szCs w:val="16"/>
              </w:rPr>
              <w:t xml:space="preserve"> Offtakes TSL</w:t>
            </w:r>
          </w:p>
          <w:p w14:paraId="5222496A" w14:textId="77777777" w:rsidR="009B4C22" w:rsidRDefault="009B4C22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</w:p>
        </w:tc>
      </w:tr>
      <w:tr w:rsidR="009B4C22" w:rsidRPr="006F6A2C" w14:paraId="3140E93B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4"/>
          </w:tcPr>
          <w:p w14:paraId="197AC6DE" w14:textId="6821DDF7" w:rsidR="009B4C22" w:rsidRDefault="009B4C22" w:rsidP="009B4C22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lastRenderedPageBreak/>
              <w:t>Planning Code Comment</w:t>
            </w:r>
          </w:p>
        </w:tc>
        <w:tc>
          <w:tcPr>
            <w:tcW w:w="7085" w:type="dxa"/>
            <w:gridSpan w:val="14"/>
          </w:tcPr>
          <w:p w14:paraId="596C77E8" w14:textId="77777777" w:rsidR="009B4C22" w:rsidRPr="006F6A2C" w:rsidRDefault="009B4C22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16"/>
                <w:szCs w:val="16"/>
              </w:rPr>
            </w:pPr>
          </w:p>
        </w:tc>
      </w:tr>
      <w:tr w:rsidR="009B4C22" w:rsidRPr="006F6A2C" w14:paraId="0C67EC1A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4"/>
          </w:tcPr>
          <w:p w14:paraId="42AB987B" w14:textId="1F882CFD" w:rsidR="009B4C22" w:rsidRDefault="009B4C22" w:rsidP="009B4C22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Permit Failed</w:t>
            </w:r>
          </w:p>
        </w:tc>
        <w:tc>
          <w:tcPr>
            <w:tcW w:w="7085" w:type="dxa"/>
            <w:gridSpan w:val="14"/>
          </w:tcPr>
          <w:p w14:paraId="4C058FBC" w14:textId="45899E08" w:rsidR="009B4C22" w:rsidRPr="006F6A2C" w:rsidRDefault="00000000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16"/>
                <w:szCs w:val="16"/>
              </w:rPr>
            </w:pPr>
            <w:sdt>
              <w:sdtPr>
                <w:rPr>
                  <w:rFonts w:cstheme="minorHAnsi"/>
                  <w:sz w:val="18"/>
                  <w:szCs w:val="18"/>
                </w:rPr>
                <w:id w:val="10118704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B4C22" w:rsidRPr="006F6A2C">
              <w:rPr>
                <w:rFonts w:cstheme="minorHAnsi"/>
                <w:sz w:val="18"/>
                <w:szCs w:val="18"/>
              </w:rPr>
              <w:t xml:space="preserve"> Yes                     </w:t>
            </w:r>
            <w:sdt>
              <w:sdtPr>
                <w:rPr>
                  <w:rFonts w:cstheme="minorHAnsi"/>
                  <w:sz w:val="18"/>
                  <w:szCs w:val="18"/>
                </w:rPr>
                <w:id w:val="-21339388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9B4C22" w:rsidRPr="006F6A2C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B4C22" w:rsidRPr="006F6A2C">
              <w:rPr>
                <w:rFonts w:cstheme="minorHAnsi"/>
                <w:sz w:val="18"/>
                <w:szCs w:val="18"/>
              </w:rPr>
              <w:t xml:space="preserve"> No                        </w:t>
            </w:r>
          </w:p>
        </w:tc>
      </w:tr>
      <w:tr w:rsidR="009B4C22" w:rsidRPr="006F6A2C" w14:paraId="69F7C96A" w14:textId="77777777" w:rsidTr="009B4C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4"/>
          </w:tcPr>
          <w:p w14:paraId="34402C7F" w14:textId="4B0D5C78" w:rsidR="009B4C22" w:rsidRDefault="009B4C22" w:rsidP="009B4C22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Intelex ID</w:t>
            </w:r>
          </w:p>
        </w:tc>
        <w:tc>
          <w:tcPr>
            <w:tcW w:w="7085" w:type="dxa"/>
            <w:gridSpan w:val="14"/>
          </w:tcPr>
          <w:p w14:paraId="1CF7D01E" w14:textId="77777777" w:rsidR="009B4C22" w:rsidRPr="006F6A2C" w:rsidRDefault="009B4C22" w:rsidP="009B4C22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egoe UI Symbol" w:eastAsia="MS Gothic" w:hAnsi="Segoe UI Symbol" w:cs="Segoe UI Symbol"/>
                <w:sz w:val="18"/>
                <w:szCs w:val="18"/>
              </w:rPr>
            </w:pPr>
          </w:p>
        </w:tc>
      </w:tr>
      <w:tr w:rsidR="00AA7634" w:rsidRPr="006F6A2C" w14:paraId="6991F598" w14:textId="77777777" w:rsidTr="00FC7A2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4"/>
          </w:tcPr>
          <w:p w14:paraId="06DB4231" w14:textId="44DB5637" w:rsidR="00AA7634" w:rsidRDefault="00AA7634" w:rsidP="009B4C22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PTW Failure Types</w:t>
            </w:r>
          </w:p>
        </w:tc>
        <w:tc>
          <w:tcPr>
            <w:tcW w:w="3542" w:type="dxa"/>
            <w:gridSpan w:val="8"/>
          </w:tcPr>
          <w:p w14:paraId="55A1320B" w14:textId="215D9A0F" w:rsidR="00AA7634" w:rsidRPr="00AA7634" w:rsidRDefault="00000000" w:rsidP="00AA7634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-15496070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634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A7634" w:rsidRPr="006F6A2C">
              <w:t xml:space="preserve"> </w:t>
            </w:r>
            <w:r w:rsidR="00AA7634" w:rsidRPr="00AA7634">
              <w:t>WIS - Wamuran Irrigation Scheme</w:t>
            </w:r>
          </w:p>
          <w:p w14:paraId="2409ACFC" w14:textId="1116C197" w:rsidR="00AA7634" w:rsidRPr="00AA7634" w:rsidRDefault="00000000" w:rsidP="00AA7634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1037547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634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A7634" w:rsidRPr="006F6A2C">
              <w:t xml:space="preserve"> </w:t>
            </w:r>
            <w:r w:rsidR="00AA7634" w:rsidRPr="00AA7634">
              <w:t>Weather Delays</w:t>
            </w:r>
          </w:p>
          <w:p w14:paraId="6C9209F9" w14:textId="77777777" w:rsidR="00AA7634" w:rsidRPr="00AA7634" w:rsidRDefault="00000000" w:rsidP="00AA7634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16459272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634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A7634" w:rsidRPr="006F6A2C">
              <w:t xml:space="preserve"> </w:t>
            </w:r>
            <w:r w:rsidR="00AA7634" w:rsidRPr="00AA7634">
              <w:t>Asset Failure</w:t>
            </w:r>
          </w:p>
        </w:tc>
        <w:tc>
          <w:tcPr>
            <w:tcW w:w="3543" w:type="dxa"/>
            <w:gridSpan w:val="6"/>
          </w:tcPr>
          <w:p w14:paraId="4005434E" w14:textId="7851936F" w:rsidR="00AA7634" w:rsidRPr="00AA7634" w:rsidRDefault="00000000" w:rsidP="00AA7634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-684213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634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A7634" w:rsidRPr="006F6A2C">
              <w:t xml:space="preserve"> </w:t>
            </w:r>
            <w:r w:rsidR="00AA7634" w:rsidRPr="00AA7634">
              <w:t>Permit Failure (i.e. missing information, works outside of scope, Failed Closeout Task</w:t>
            </w:r>
          </w:p>
          <w:p w14:paraId="24F3E54C" w14:textId="5010122C" w:rsidR="00AA7634" w:rsidRPr="00AA7634" w:rsidRDefault="00000000" w:rsidP="00AA7634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18272425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634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A7634" w:rsidRPr="006F6A2C">
              <w:t xml:space="preserve"> </w:t>
            </w:r>
            <w:r w:rsidR="00AA7634" w:rsidRPr="00AA7634">
              <w:t>Safety Concern</w:t>
            </w:r>
          </w:p>
          <w:p w14:paraId="2486FC83" w14:textId="714662B0" w:rsidR="00AA7634" w:rsidRPr="00AA7634" w:rsidRDefault="00000000" w:rsidP="00AA7634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sdt>
              <w:sdtPr>
                <w:rPr>
                  <w:rFonts w:cstheme="minorHAnsi"/>
                  <w:sz w:val="18"/>
                  <w:szCs w:val="18"/>
                </w:rPr>
                <w:id w:val="6571919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="00AA7634">
                  <w:rPr>
                    <w:rFonts w:ascii="MS Gothic" w:eastAsia="MS Gothic" w:hAnsi="MS Gothic" w:cstheme="minorHAnsi" w:hint="eastAsia"/>
                    <w:sz w:val="18"/>
                    <w:szCs w:val="18"/>
                  </w:rPr>
                  <w:t>☐</w:t>
                </w:r>
              </w:sdtContent>
            </w:sdt>
            <w:r w:rsidR="00AA7634" w:rsidRPr="006F6A2C">
              <w:t xml:space="preserve"> </w:t>
            </w:r>
            <w:r w:rsidR="00AA7634" w:rsidRPr="00AA7634">
              <w:t>Other - Add comments</w:t>
            </w:r>
          </w:p>
        </w:tc>
      </w:tr>
      <w:tr w:rsidR="00AA7634" w:rsidRPr="006F6A2C" w14:paraId="008414DB" w14:textId="77777777" w:rsidTr="000350C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19" w:type="dxa"/>
            <w:gridSpan w:val="4"/>
          </w:tcPr>
          <w:p w14:paraId="6197CBB4" w14:textId="19CBE398" w:rsidR="00AA7634" w:rsidRDefault="00AA7634" w:rsidP="009B4C22">
            <w:pPr>
              <w:pStyle w:val="ParaNormal"/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PTW Failure Comments</w:t>
            </w:r>
          </w:p>
        </w:tc>
        <w:tc>
          <w:tcPr>
            <w:tcW w:w="7085" w:type="dxa"/>
            <w:gridSpan w:val="14"/>
          </w:tcPr>
          <w:p w14:paraId="0B596BAA" w14:textId="77777777" w:rsidR="00AA7634" w:rsidRDefault="00AA7634" w:rsidP="00AA7634">
            <w:pPr>
              <w:pStyle w:val="ParaNormal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MS Gothic" w:eastAsia="MS Gothic" w:hAnsi="MS Gothic" w:cstheme="minorHAnsi"/>
                <w:sz w:val="18"/>
                <w:szCs w:val="18"/>
              </w:rPr>
            </w:pPr>
          </w:p>
        </w:tc>
      </w:tr>
      <w:bookmarkEnd w:id="0"/>
      <w:bookmarkEnd w:id="1"/>
      <w:bookmarkEnd w:id="2"/>
      <w:bookmarkEnd w:id="3"/>
    </w:tbl>
    <w:p w14:paraId="7DF22321" w14:textId="72BA823E" w:rsidR="00CE1CBF" w:rsidRPr="00A75CB2" w:rsidRDefault="00CE1CBF" w:rsidP="00AA7634">
      <w:pPr>
        <w:pStyle w:val="ParaNormal"/>
      </w:pPr>
    </w:p>
    <w:sectPr w:rsidR="00CE1CBF" w:rsidRPr="00A75CB2" w:rsidSect="00952702">
      <w:headerReference w:type="default" r:id="rId12"/>
      <w:footerReference w:type="default" r:id="rId13"/>
      <w:pgSz w:w="11906" w:h="16838" w:code="9"/>
      <w:pgMar w:top="1135" w:right="851" w:bottom="1418" w:left="851" w:header="850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BDA7B5" w14:textId="77777777" w:rsidR="001204EE" w:rsidRDefault="001204EE">
      <w:pPr>
        <w:spacing w:before="0" w:after="0" w:line="240" w:lineRule="auto"/>
      </w:pPr>
      <w:r>
        <w:separator/>
      </w:r>
    </w:p>
  </w:endnote>
  <w:endnote w:type="continuationSeparator" w:id="0">
    <w:p w14:paraId="380F3340" w14:textId="77777777" w:rsidR="001204EE" w:rsidRDefault="001204EE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004AFF"/>
      </w:tblBorders>
      <w:tblLook w:val="04A0" w:firstRow="1" w:lastRow="0" w:firstColumn="1" w:lastColumn="0" w:noHBand="0" w:noVBand="1"/>
    </w:tblPr>
    <w:tblGrid>
      <w:gridCol w:w="2551"/>
      <w:gridCol w:w="5169"/>
      <w:gridCol w:w="2484"/>
    </w:tblGrid>
    <w:tr w:rsidR="00F5445A" w:rsidRPr="00C27BA4" w14:paraId="15DDD4AA" w14:textId="77777777" w:rsidTr="009C4FAB">
      <w:trPr>
        <w:trHeight w:val="269"/>
      </w:trPr>
      <w:tc>
        <w:tcPr>
          <w:tcW w:w="1250" w:type="pct"/>
          <w:tcBorders>
            <w:top w:val="nil"/>
            <w:bottom w:val="single" w:sz="4" w:space="0" w:color="004AFF"/>
          </w:tcBorders>
        </w:tcPr>
        <w:p w14:paraId="3F87B03D" w14:textId="0AFCF405" w:rsidR="00F5445A" w:rsidRPr="00C27BA4" w:rsidRDefault="00F5445A" w:rsidP="001C6F9F">
          <w:pPr>
            <w:pStyle w:val="Footertext"/>
            <w:spacing w:before="60" w:after="20"/>
            <w:ind w:left="-104"/>
            <w:rPr>
              <w:color w:val="auto"/>
              <w:sz w:val="16"/>
              <w:szCs w:val="16"/>
            </w:rPr>
          </w:pPr>
          <w:r w:rsidRPr="00C27BA4">
            <w:rPr>
              <w:color w:val="auto"/>
              <w:sz w:val="16"/>
              <w:szCs w:val="16"/>
            </w:rPr>
            <w:t>Printed copies are uncontrolled.</w:t>
          </w:r>
        </w:p>
      </w:tc>
      <w:tc>
        <w:tcPr>
          <w:tcW w:w="3750" w:type="pct"/>
          <w:gridSpan w:val="2"/>
          <w:tcBorders>
            <w:top w:val="nil"/>
            <w:bottom w:val="single" w:sz="4" w:space="0" w:color="004AFF"/>
          </w:tcBorders>
        </w:tcPr>
        <w:p w14:paraId="5380F903" w14:textId="129347A6" w:rsidR="00F5445A" w:rsidRPr="009C4FAB" w:rsidRDefault="00F5445A" w:rsidP="001C6F9F">
          <w:pPr>
            <w:spacing w:before="60" w:after="20" w:line="240" w:lineRule="auto"/>
            <w:jc w:val="right"/>
            <w:rPr>
              <w:sz w:val="16"/>
              <w:szCs w:val="16"/>
            </w:rPr>
          </w:pPr>
          <w:r w:rsidRPr="009C4FAB">
            <w:rPr>
              <w:sz w:val="16"/>
              <w:szCs w:val="16"/>
            </w:rPr>
            <w:t xml:space="preserve">Page </w:t>
          </w:r>
          <w:r w:rsidRPr="009C4FAB">
            <w:rPr>
              <w:sz w:val="16"/>
              <w:szCs w:val="16"/>
            </w:rPr>
            <w:fldChar w:fldCharType="begin"/>
          </w:r>
          <w:r w:rsidRPr="009C4FAB">
            <w:rPr>
              <w:sz w:val="16"/>
              <w:szCs w:val="16"/>
            </w:rPr>
            <w:instrText xml:space="preserve"> PAGE </w:instrText>
          </w:r>
          <w:r w:rsidRPr="009C4FAB">
            <w:rPr>
              <w:sz w:val="16"/>
              <w:szCs w:val="16"/>
            </w:rPr>
            <w:fldChar w:fldCharType="separate"/>
          </w:r>
          <w:r w:rsidRPr="009C4FAB">
            <w:rPr>
              <w:sz w:val="16"/>
              <w:szCs w:val="16"/>
            </w:rPr>
            <w:t>2</w:t>
          </w:r>
          <w:r w:rsidRPr="009C4FAB">
            <w:rPr>
              <w:sz w:val="16"/>
              <w:szCs w:val="16"/>
            </w:rPr>
            <w:fldChar w:fldCharType="end"/>
          </w:r>
          <w:r w:rsidRPr="009C4FAB">
            <w:rPr>
              <w:sz w:val="16"/>
              <w:szCs w:val="16"/>
            </w:rPr>
            <w:t xml:space="preserve"> of </w:t>
          </w:r>
          <w:r w:rsidRPr="009C4FAB">
            <w:rPr>
              <w:sz w:val="16"/>
              <w:szCs w:val="16"/>
            </w:rPr>
            <w:fldChar w:fldCharType="begin"/>
          </w:r>
          <w:r w:rsidRPr="009C4FAB">
            <w:rPr>
              <w:sz w:val="16"/>
              <w:szCs w:val="16"/>
            </w:rPr>
            <w:instrText xml:space="preserve"> NUMPAGES  </w:instrText>
          </w:r>
          <w:r w:rsidRPr="009C4FAB">
            <w:rPr>
              <w:sz w:val="16"/>
              <w:szCs w:val="16"/>
            </w:rPr>
            <w:fldChar w:fldCharType="separate"/>
          </w:r>
          <w:r w:rsidRPr="009C4FAB">
            <w:rPr>
              <w:sz w:val="16"/>
              <w:szCs w:val="16"/>
            </w:rPr>
            <w:t>14</w:t>
          </w:r>
          <w:r w:rsidRPr="009C4FAB">
            <w:rPr>
              <w:sz w:val="16"/>
              <w:szCs w:val="16"/>
            </w:rPr>
            <w:fldChar w:fldCharType="end"/>
          </w:r>
        </w:p>
      </w:tc>
    </w:tr>
    <w:tr w:rsidR="00C27BA4" w:rsidRPr="00C27BA4" w14:paraId="7D978A7E" w14:textId="77777777" w:rsidTr="009C4FAB">
      <w:trPr>
        <w:trHeight w:val="269"/>
      </w:trPr>
      <w:tc>
        <w:tcPr>
          <w:tcW w:w="1250" w:type="pct"/>
          <w:tcBorders>
            <w:top w:val="single" w:sz="4" w:space="0" w:color="004AFF"/>
          </w:tcBorders>
        </w:tcPr>
        <w:p w14:paraId="793B8F23" w14:textId="064F4200" w:rsidR="00BC2D06" w:rsidRPr="00C27BA4" w:rsidRDefault="00156DB3" w:rsidP="001C6F9F">
          <w:pPr>
            <w:pStyle w:val="Footertext"/>
            <w:spacing w:before="60" w:after="20"/>
            <w:ind w:left="-104"/>
            <w:rPr>
              <w:color w:val="auto"/>
              <w:sz w:val="16"/>
              <w:szCs w:val="16"/>
            </w:rPr>
          </w:pPr>
          <w:r>
            <w:rPr>
              <w:rFonts w:cs="Arial"/>
              <w:color w:val="808080" w:themeColor="background1" w:themeShade="80"/>
              <w:sz w:val="16"/>
              <w:szCs w:val="16"/>
            </w:rPr>
            <w:t xml:space="preserve">Form </w:t>
          </w:r>
          <w:r w:rsidR="00F5445A"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Document No: </w:t>
          </w:r>
          <w:r w:rsidR="00801656" w:rsidRP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begin"/>
          </w:r>
          <w:r w:rsidR="00801656" w:rsidRPr="00801656">
            <w:rPr>
              <w:rFonts w:cs="Arial"/>
              <w:color w:val="808080" w:themeColor="background1" w:themeShade="80"/>
              <w:sz w:val="16"/>
              <w:szCs w:val="16"/>
            </w:rPr>
            <w:instrText xml:space="preserve"> DOCPROPERTY  "Objective-Written Direction Document Number"  \* MERGEFORMAT </w:instrText>
          </w:r>
          <w:r w:rsidR="00801656" w:rsidRP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separate"/>
          </w:r>
          <w:r w:rsidR="00BA139A">
            <w:rPr>
              <w:rFonts w:cs="Arial"/>
              <w:color w:val="808080" w:themeColor="background1" w:themeShade="80"/>
              <w:sz w:val="16"/>
              <w:szCs w:val="16"/>
            </w:rPr>
            <w:t>F11519</w:t>
          </w:r>
          <w:r w:rsidR="00801656" w:rsidRP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end"/>
          </w:r>
          <w:r w:rsidR="00F5445A"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  </w:t>
          </w:r>
        </w:p>
      </w:tc>
      <w:tc>
        <w:tcPr>
          <w:tcW w:w="3750" w:type="pct"/>
          <w:gridSpan w:val="2"/>
          <w:tcBorders>
            <w:top w:val="single" w:sz="4" w:space="0" w:color="004AFF"/>
          </w:tcBorders>
        </w:tcPr>
        <w:p w14:paraId="7CEF2626" w14:textId="0579E78F" w:rsidR="00BC2D06" w:rsidRPr="009C4FAB" w:rsidRDefault="00F5445A" w:rsidP="009C4FAB">
          <w:pPr>
            <w:pStyle w:val="Footertext"/>
            <w:spacing w:before="60" w:after="20"/>
            <w:ind w:left="-104"/>
            <w:jc w:val="right"/>
            <w:rPr>
              <w:rFonts w:cs="Arial"/>
              <w:color w:val="808080" w:themeColor="background1" w:themeShade="80"/>
              <w:sz w:val="16"/>
              <w:szCs w:val="16"/>
            </w:rPr>
          </w:pPr>
          <w:r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Last Review Date: 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begin"/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instrText xml:space="preserve"> DOCPROPERTY  "Objective-WD Last Reviewed Date"  \* MERGEFORMAT </w:instrTex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separate"/>
          </w:r>
          <w:r w:rsidR="00BA139A">
            <w:rPr>
              <w:rFonts w:cs="Arial"/>
              <w:color w:val="808080" w:themeColor="background1" w:themeShade="80"/>
              <w:sz w:val="16"/>
              <w:szCs w:val="16"/>
            </w:rPr>
            <w:t>22/09/2026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  <w:tr w:rsidR="00F5445A" w:rsidRPr="00877BFE" w14:paraId="09D4AD69" w14:textId="77777777" w:rsidTr="009C4FAB">
      <w:tc>
        <w:tcPr>
          <w:tcW w:w="1250" w:type="pct"/>
        </w:tcPr>
        <w:p w14:paraId="254C5116" w14:textId="2D0F1EBF" w:rsidR="00F5445A" w:rsidRPr="007D3F70" w:rsidRDefault="00F5445A" w:rsidP="00653376">
          <w:pPr>
            <w:pStyle w:val="Headersmall"/>
            <w:spacing w:before="20" w:after="20" w:line="240" w:lineRule="auto"/>
            <w:ind w:left="-104"/>
            <w:rPr>
              <w:rFonts w:cs="Arial"/>
              <w:color w:val="808080" w:themeColor="background1" w:themeShade="80"/>
              <w:sz w:val="16"/>
              <w:szCs w:val="16"/>
            </w:rPr>
          </w:pPr>
          <w:r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Revision No: 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begin"/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instrText xml:space="preserve"> DOCPROPERTY  "Objective-WD Revision Number"  \* MERGEFORMAT </w:instrTex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separate"/>
          </w:r>
          <w:r w:rsidR="00BA139A">
            <w:rPr>
              <w:rFonts w:cs="Arial"/>
              <w:color w:val="808080" w:themeColor="background1" w:themeShade="80"/>
              <w:sz w:val="16"/>
              <w:szCs w:val="16"/>
            </w:rPr>
            <w:t>1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end"/>
          </w:r>
        </w:p>
      </w:tc>
      <w:tc>
        <w:tcPr>
          <w:tcW w:w="2533" w:type="pct"/>
        </w:tcPr>
        <w:p w14:paraId="7BCF71C9" w14:textId="1E605AA5" w:rsidR="00F5445A" w:rsidRPr="007D3F70" w:rsidRDefault="00F5445A" w:rsidP="00653376">
          <w:pPr>
            <w:pStyle w:val="Headersmall"/>
            <w:spacing w:before="20" w:after="20" w:line="240" w:lineRule="auto"/>
            <w:jc w:val="right"/>
            <w:rPr>
              <w:rFonts w:cs="Arial"/>
              <w:color w:val="808080" w:themeColor="background1" w:themeShade="80"/>
              <w:sz w:val="16"/>
              <w:szCs w:val="16"/>
            </w:rPr>
          </w:pPr>
        </w:p>
      </w:tc>
      <w:tc>
        <w:tcPr>
          <w:tcW w:w="1216" w:type="pct"/>
        </w:tcPr>
        <w:p w14:paraId="604D2015" w14:textId="08B198D4" w:rsidR="00F5445A" w:rsidRPr="007D3F70" w:rsidRDefault="00F5445A" w:rsidP="00653376">
          <w:pPr>
            <w:pStyle w:val="Headersmall"/>
            <w:spacing w:before="20" w:after="20" w:line="240" w:lineRule="auto"/>
            <w:jc w:val="right"/>
            <w:rPr>
              <w:rFonts w:cs="Arial"/>
              <w:color w:val="808080" w:themeColor="background1" w:themeShade="80"/>
              <w:sz w:val="16"/>
              <w:szCs w:val="16"/>
            </w:rPr>
          </w:pPr>
          <w:r w:rsidRPr="007D3F70">
            <w:rPr>
              <w:rFonts w:cs="Arial"/>
              <w:color w:val="808080" w:themeColor="background1" w:themeShade="80"/>
              <w:sz w:val="16"/>
              <w:szCs w:val="16"/>
            </w:rPr>
            <w:t xml:space="preserve">Next Review Date: 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begin"/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instrText xml:space="preserve"> DOCPROPERTY  "Objective-WD Next Review Date"  \* MERGEFORMAT </w:instrTex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separate"/>
          </w:r>
          <w:r w:rsidR="00BA139A">
            <w:rPr>
              <w:rFonts w:cs="Arial"/>
              <w:color w:val="808080" w:themeColor="background1" w:themeShade="80"/>
              <w:sz w:val="16"/>
              <w:szCs w:val="16"/>
            </w:rPr>
            <w:t>22/09/2028</w:t>
          </w:r>
          <w:r w:rsidR="00801656">
            <w:rPr>
              <w:rFonts w:cs="Arial"/>
              <w:color w:val="808080" w:themeColor="background1" w:themeShade="80"/>
              <w:sz w:val="16"/>
              <w:szCs w:val="16"/>
            </w:rPr>
            <w:fldChar w:fldCharType="end"/>
          </w:r>
        </w:p>
      </w:tc>
    </w:tr>
  </w:tbl>
  <w:p w14:paraId="332701D3" w14:textId="15EC70B4" w:rsidR="002205A0" w:rsidRPr="002205A0" w:rsidRDefault="002205A0" w:rsidP="00BA3693">
    <w:pPr>
      <w:tabs>
        <w:tab w:val="center" w:pos="4513"/>
        <w:tab w:val="right" w:pos="9026"/>
      </w:tabs>
      <w:spacing w:before="120" w:after="0" w:line="168" w:lineRule="atLeast"/>
      <w:ind w:left="-57"/>
      <w:rPr>
        <w:rFonts w:ascii="Arial" w:eastAsia="Arial" w:hAnsi="Arial" w:cs="Times New Roman"/>
        <w:color w:val="120582"/>
        <w:sz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3480B9" w14:textId="77777777" w:rsidR="001204EE" w:rsidRDefault="001204EE">
      <w:pPr>
        <w:spacing w:before="0" w:after="0" w:line="240" w:lineRule="auto"/>
      </w:pPr>
      <w:r>
        <w:separator/>
      </w:r>
    </w:p>
  </w:footnote>
  <w:footnote w:type="continuationSeparator" w:id="0">
    <w:p w14:paraId="02F1928B" w14:textId="77777777" w:rsidR="001204EE" w:rsidRDefault="001204EE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Placeholder"/>
      <w:tblW w:w="5000" w:type="pct"/>
      <w:tblLook w:val="0600" w:firstRow="0" w:lastRow="0" w:firstColumn="0" w:lastColumn="0" w:noHBand="1" w:noVBand="1"/>
    </w:tblPr>
    <w:tblGrid>
      <w:gridCol w:w="3216"/>
      <w:gridCol w:w="6988"/>
    </w:tblGrid>
    <w:tr w:rsidR="00140930" w14:paraId="32B66E5C" w14:textId="77777777" w:rsidTr="00C17CEC">
      <w:tc>
        <w:tcPr>
          <w:tcW w:w="1576" w:type="pct"/>
          <w:vAlign w:val="bottom"/>
        </w:tcPr>
        <w:p w14:paraId="470FD1C6" w14:textId="77777777" w:rsidR="00140930" w:rsidRDefault="00140930" w:rsidP="00140930">
          <w:pPr>
            <w:pStyle w:val="Header"/>
            <w:tabs>
              <w:tab w:val="clear" w:pos="9026"/>
              <w:tab w:val="right" w:pos="10065"/>
            </w:tabs>
            <w:spacing w:after="160"/>
            <w:contextualSpacing/>
            <w:jc w:val="right"/>
            <w:rPr>
              <w:sz w:val="32"/>
              <w:szCs w:val="32"/>
            </w:rPr>
          </w:pPr>
        </w:p>
      </w:tc>
      <w:tc>
        <w:tcPr>
          <w:tcW w:w="3424" w:type="pct"/>
          <w:vAlign w:val="bottom"/>
        </w:tcPr>
        <w:p w14:paraId="44EF7DB5" w14:textId="258FF9CE" w:rsidR="00140930" w:rsidRPr="00076B3E" w:rsidRDefault="00C30BA4" w:rsidP="00140930">
          <w:pPr>
            <w:pStyle w:val="Header"/>
            <w:tabs>
              <w:tab w:val="clear" w:pos="9026"/>
              <w:tab w:val="right" w:pos="10065"/>
            </w:tabs>
            <w:spacing w:after="160" w:line="240" w:lineRule="auto"/>
            <w:jc w:val="right"/>
            <w:rPr>
              <w:sz w:val="32"/>
              <w:szCs w:val="32"/>
            </w:rPr>
          </w:pPr>
          <w:r w:rsidRPr="00C30BA4">
            <w:rPr>
              <w:sz w:val="32"/>
              <w:szCs w:val="32"/>
            </w:rPr>
            <w:fldChar w:fldCharType="begin"/>
          </w:r>
          <w:r w:rsidRPr="00C30BA4">
            <w:rPr>
              <w:sz w:val="32"/>
              <w:szCs w:val="32"/>
            </w:rPr>
            <w:instrText xml:space="preserve"> DOCPROPERTY  Objective-Title  \* MERGEFORMAT </w:instrText>
          </w:r>
          <w:r w:rsidRPr="00C30BA4">
            <w:rPr>
              <w:sz w:val="32"/>
              <w:szCs w:val="32"/>
            </w:rPr>
            <w:fldChar w:fldCharType="separate"/>
          </w:r>
          <w:r w:rsidR="00BA139A">
            <w:rPr>
              <w:sz w:val="32"/>
              <w:szCs w:val="32"/>
            </w:rPr>
            <w:t>F11519 - Wamuran Irrigation Scheme (WIS) Permit</w:t>
          </w:r>
          <w:r w:rsidRPr="00C30BA4">
            <w:rPr>
              <w:sz w:val="32"/>
              <w:szCs w:val="32"/>
            </w:rPr>
            <w:fldChar w:fldCharType="end"/>
          </w:r>
          <w:r w:rsidR="00140930">
            <w:rPr>
              <w:sz w:val="32"/>
              <w:szCs w:val="32"/>
            </w:rPr>
            <w:t xml:space="preserve"> </w:t>
          </w:r>
        </w:p>
      </w:tc>
    </w:tr>
  </w:tbl>
  <w:p w14:paraId="62B0178F" w14:textId="77777777" w:rsidR="00A66ADB" w:rsidRPr="001534F2" w:rsidRDefault="00A66ADB" w:rsidP="0018710A">
    <w:pPr>
      <w:pStyle w:val="Header"/>
      <w:tabs>
        <w:tab w:val="clear" w:pos="4513"/>
        <w:tab w:val="clear" w:pos="9026"/>
        <w:tab w:val="left" w:pos="949"/>
      </w:tabs>
      <w:contextualSpacing/>
    </w:pPr>
    <w:r w:rsidRPr="00493E74">
      <w:rPr>
        <w:noProof/>
      </w:rPr>
      <w:drawing>
        <wp:anchor distT="180340" distB="180340" distL="107950" distR="360045" simplePos="0" relativeHeight="251661312" behindDoc="1" locked="0" layoutInCell="1" allowOverlap="1" wp14:anchorId="1884AE55" wp14:editId="3520B424">
          <wp:simplePos x="0" y="0"/>
          <wp:positionH relativeFrom="margin">
            <wp:posOffset>0</wp:posOffset>
          </wp:positionH>
          <wp:positionV relativeFrom="page">
            <wp:posOffset>450215</wp:posOffset>
          </wp:positionV>
          <wp:extent cx="1440000" cy="356400"/>
          <wp:effectExtent l="0" t="0" r="8255" b="5715"/>
          <wp:wrapNone/>
          <wp:docPr id="2128141889" name="Unitywater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1422239" name="Unitywater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0000" cy="356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DDA6AC62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FFFFFF89"/>
    <w:multiLevelType w:val="singleLevel"/>
    <w:tmpl w:val="4D7C20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0BC5820"/>
    <w:multiLevelType w:val="multilevel"/>
    <w:tmpl w:val="0DCA7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3F4542B"/>
    <w:multiLevelType w:val="multilevel"/>
    <w:tmpl w:val="36E444DA"/>
    <w:numStyleLink w:val="Lst-Headings"/>
  </w:abstractNum>
  <w:abstractNum w:abstractNumId="4" w15:restartNumberingAfterBreak="0">
    <w:nsid w:val="056C402D"/>
    <w:multiLevelType w:val="multilevel"/>
    <w:tmpl w:val="82EAD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E00428A"/>
    <w:multiLevelType w:val="hybridMultilevel"/>
    <w:tmpl w:val="D4FA1C9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281579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7" w15:restartNumberingAfterBreak="0">
    <w:nsid w:val="11B91D9A"/>
    <w:multiLevelType w:val="multilevel"/>
    <w:tmpl w:val="54A6C930"/>
    <w:lvl w:ilvl="0">
      <w:start w:val="1"/>
      <w:numFmt w:val="bullet"/>
      <w:lvlText w:val="•"/>
      <w:lvlJc w:val="left"/>
      <w:pPr>
        <w:ind w:left="794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1191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588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985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2382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573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970" w:hanging="397"/>
      </w:pPr>
      <w:rPr>
        <w:rFonts w:hint="default"/>
      </w:rPr>
    </w:lvl>
  </w:abstractNum>
  <w:abstractNum w:abstractNumId="8" w15:restartNumberingAfterBreak="0">
    <w:nsid w:val="12951291"/>
    <w:multiLevelType w:val="multilevel"/>
    <w:tmpl w:val="E964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3F72C0A"/>
    <w:multiLevelType w:val="hybridMultilevel"/>
    <w:tmpl w:val="8B0013B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9FC12CF"/>
    <w:multiLevelType w:val="multilevel"/>
    <w:tmpl w:val="45F8B4CA"/>
    <w:numStyleLink w:val="Lst-Legal"/>
  </w:abstractNum>
  <w:abstractNum w:abstractNumId="11" w15:restartNumberingAfterBreak="0">
    <w:nsid w:val="1D562A8F"/>
    <w:multiLevelType w:val="multilevel"/>
    <w:tmpl w:val="36E444DA"/>
    <w:styleLink w:val="Lst-Headings"/>
    <w:lvl w:ilvl="0">
      <w:start w:val="1"/>
      <w:numFmt w:val="decimal"/>
      <w:pStyle w:val="NumHeading1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NumHeading2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NumHeading3"/>
      <w:lvlText w:val="%1.%2.%3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pStyle w:val="NumHeading4"/>
      <w:lvlText w:val="%1.%2.%3.%4"/>
      <w:lvlJc w:val="left"/>
      <w:pPr>
        <w:ind w:left="851" w:hanging="851"/>
      </w:pPr>
      <w:rPr>
        <w:rFonts w:hint="default"/>
        <w:spacing w:val="-20"/>
      </w:rPr>
    </w:lvl>
    <w:lvl w:ilvl="4">
      <w:start w:val="1"/>
      <w:numFmt w:val="lowerLetter"/>
      <w:lvlText w:val="%5."/>
      <w:lvlJc w:val="left"/>
      <w:pPr>
        <w:ind w:left="851" w:hanging="851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851" w:hanging="851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851" w:hanging="851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851" w:hanging="851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51" w:hanging="851"/>
      </w:pPr>
      <w:rPr>
        <w:rFonts w:hint="default"/>
      </w:rPr>
    </w:lvl>
  </w:abstractNum>
  <w:abstractNum w:abstractNumId="12" w15:restartNumberingAfterBreak="0">
    <w:nsid w:val="1E747348"/>
    <w:multiLevelType w:val="multilevel"/>
    <w:tmpl w:val="8C8667A4"/>
    <w:styleLink w:val="Lst-Alpha"/>
    <w:lvl w:ilvl="0">
      <w:start w:val="1"/>
      <w:numFmt w:val="lowerLetter"/>
      <w:pStyle w:val="NumListAlpha"/>
      <w:lvlText w:val="%1."/>
      <w:lvlJc w:val="left"/>
      <w:pPr>
        <w:ind w:left="397" w:hanging="397"/>
      </w:pPr>
      <w:rPr>
        <w:rFonts w:hint="default"/>
        <w:b w:val="0"/>
        <w:i w:val="0"/>
        <w:sz w:val="22"/>
      </w:rPr>
    </w:lvl>
    <w:lvl w:ilvl="1">
      <w:start w:val="1"/>
      <w:numFmt w:val="lowerRoman"/>
      <w:pStyle w:val="NumListIndent"/>
      <w:lvlText w:val="%2."/>
      <w:lvlJc w:val="left"/>
      <w:pPr>
        <w:ind w:left="794" w:hanging="397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ind w:left="1191" w:hanging="397"/>
      </w:pPr>
      <w:rPr>
        <w:rFonts w:hint="default"/>
      </w:rPr>
    </w:lvl>
    <w:lvl w:ilvl="3">
      <w:start w:val="1"/>
      <w:numFmt w:val="bullet"/>
      <w:lvlText w:val=""/>
      <w:lvlJc w:val="left"/>
      <w:pPr>
        <w:ind w:left="1588" w:hanging="397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3" w15:restartNumberingAfterBreak="0">
    <w:nsid w:val="1F9B2E9B"/>
    <w:multiLevelType w:val="multilevel"/>
    <w:tmpl w:val="8C8667A4"/>
    <w:numStyleLink w:val="Lst-Alpha"/>
  </w:abstractNum>
  <w:abstractNum w:abstractNumId="14" w15:restartNumberingAfterBreak="0">
    <w:nsid w:val="1FE83FDC"/>
    <w:multiLevelType w:val="multilevel"/>
    <w:tmpl w:val="E6D6256E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5" w15:restartNumberingAfterBreak="0">
    <w:nsid w:val="205751A3"/>
    <w:multiLevelType w:val="multilevel"/>
    <w:tmpl w:val="4B94D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1E16352"/>
    <w:multiLevelType w:val="multilevel"/>
    <w:tmpl w:val="0A744C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2281FC0"/>
    <w:multiLevelType w:val="multilevel"/>
    <w:tmpl w:val="E6D6256E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18" w15:restartNumberingAfterBreak="0">
    <w:nsid w:val="27117EF0"/>
    <w:multiLevelType w:val="multilevel"/>
    <w:tmpl w:val="D6E461F8"/>
    <w:styleLink w:val="Lst-Numbers"/>
    <w:lvl w:ilvl="0">
      <w:start w:val="1"/>
      <w:numFmt w:val="decimal"/>
      <w:pStyle w:val="NumListNumbers"/>
      <w:lvlText w:val="%1."/>
      <w:lvlJc w:val="left"/>
      <w:pPr>
        <w:ind w:left="397" w:hanging="397"/>
      </w:pPr>
      <w:rPr>
        <w:rFonts w:hint="default"/>
      </w:rPr>
    </w:lvl>
    <w:lvl w:ilvl="1">
      <w:start w:val="1"/>
      <w:numFmt w:val="lowerLetter"/>
      <w:pStyle w:val="NumListNumbers2"/>
      <w:lvlText w:val="%2)"/>
      <w:lvlJc w:val="left"/>
      <w:pPr>
        <w:ind w:left="794" w:hanging="397"/>
      </w:pPr>
      <w:rPr>
        <w:rFonts w:hint="default"/>
      </w:rPr>
    </w:lvl>
    <w:lvl w:ilvl="2">
      <w:start w:val="1"/>
      <w:numFmt w:val="lowerRoman"/>
      <w:pStyle w:val="NumListNumbers3"/>
      <w:lvlText w:val="%3."/>
      <w:lvlJc w:val="left"/>
      <w:pPr>
        <w:ind w:left="1191" w:hanging="397"/>
      </w:pPr>
      <w:rPr>
        <w:rFonts w:hint="default"/>
      </w:rPr>
    </w:lvl>
    <w:lvl w:ilvl="3">
      <w:start w:val="1"/>
      <w:numFmt w:val="none"/>
      <w:lvlText w:val=""/>
      <w:lvlJc w:val="left"/>
      <w:pPr>
        <w:ind w:left="1588" w:hanging="397"/>
      </w:pPr>
      <w:rPr>
        <w:rFonts w:hint="default"/>
      </w:rPr>
    </w:lvl>
    <w:lvl w:ilvl="4">
      <w:start w:val="1"/>
      <w:numFmt w:val="none"/>
      <w:lvlText w:val=""/>
      <w:lvlJc w:val="left"/>
      <w:pPr>
        <w:ind w:left="1985" w:hanging="397"/>
      </w:pPr>
      <w:rPr>
        <w:rFonts w:hint="default"/>
      </w:rPr>
    </w:lvl>
    <w:lvl w:ilvl="5">
      <w:start w:val="1"/>
      <w:numFmt w:val="none"/>
      <w:lvlText w:val=""/>
      <w:lvlJc w:val="right"/>
      <w:pPr>
        <w:ind w:left="2382" w:hanging="397"/>
      </w:pPr>
      <w:rPr>
        <w:rFonts w:hint="default"/>
      </w:rPr>
    </w:lvl>
    <w:lvl w:ilvl="6">
      <w:start w:val="1"/>
      <w:numFmt w:val="none"/>
      <w:lvlText w:val=""/>
      <w:lvlJc w:val="left"/>
      <w:pPr>
        <w:ind w:left="2779" w:hanging="397"/>
      </w:pPr>
      <w:rPr>
        <w:rFonts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right"/>
      <w:pPr>
        <w:ind w:left="3573" w:hanging="397"/>
      </w:pPr>
      <w:rPr>
        <w:rFonts w:hint="default"/>
      </w:rPr>
    </w:lvl>
  </w:abstractNum>
  <w:abstractNum w:abstractNumId="19" w15:restartNumberingAfterBreak="0">
    <w:nsid w:val="2DB40098"/>
    <w:multiLevelType w:val="multilevel"/>
    <w:tmpl w:val="E6D6256E"/>
    <w:lvl w:ilvl="0">
      <w:start w:val="1"/>
      <w:numFmt w:val="bullet"/>
      <w:pStyle w:val="List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pStyle w:val="ListBullet2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pStyle w:val="ListBullet3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pStyle w:val="ListBullet4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0" w15:restartNumberingAfterBreak="0">
    <w:nsid w:val="2E5810B2"/>
    <w:multiLevelType w:val="hybridMultilevel"/>
    <w:tmpl w:val="2E3AD7DE"/>
    <w:lvl w:ilvl="0" w:tplc="F502F250">
      <w:start w:val="1"/>
      <w:numFmt w:val="decimal"/>
      <w:pStyle w:val="ListNumber"/>
      <w:lvlText w:val="%1."/>
      <w:lvlJc w:val="left"/>
      <w:pPr>
        <w:ind w:left="720" w:hanging="360"/>
      </w:pPr>
    </w:lvl>
    <w:lvl w:ilvl="1" w:tplc="7A521DFA" w:tentative="1">
      <w:start w:val="1"/>
      <w:numFmt w:val="lowerLetter"/>
      <w:lvlText w:val="%2."/>
      <w:lvlJc w:val="left"/>
      <w:pPr>
        <w:ind w:left="1440" w:hanging="360"/>
      </w:pPr>
    </w:lvl>
    <w:lvl w:ilvl="2" w:tplc="40289468" w:tentative="1">
      <w:start w:val="1"/>
      <w:numFmt w:val="lowerRoman"/>
      <w:lvlText w:val="%3."/>
      <w:lvlJc w:val="right"/>
      <w:pPr>
        <w:ind w:left="2160" w:hanging="180"/>
      </w:pPr>
    </w:lvl>
    <w:lvl w:ilvl="3" w:tplc="DA3A916A" w:tentative="1">
      <w:start w:val="1"/>
      <w:numFmt w:val="decimal"/>
      <w:lvlText w:val="%4."/>
      <w:lvlJc w:val="left"/>
      <w:pPr>
        <w:ind w:left="2880" w:hanging="360"/>
      </w:pPr>
    </w:lvl>
    <w:lvl w:ilvl="4" w:tplc="228CC2D8" w:tentative="1">
      <w:start w:val="1"/>
      <w:numFmt w:val="lowerLetter"/>
      <w:lvlText w:val="%5."/>
      <w:lvlJc w:val="left"/>
      <w:pPr>
        <w:ind w:left="3600" w:hanging="360"/>
      </w:pPr>
    </w:lvl>
    <w:lvl w:ilvl="5" w:tplc="7B26F6DA" w:tentative="1">
      <w:start w:val="1"/>
      <w:numFmt w:val="lowerRoman"/>
      <w:lvlText w:val="%6."/>
      <w:lvlJc w:val="right"/>
      <w:pPr>
        <w:ind w:left="4320" w:hanging="180"/>
      </w:pPr>
    </w:lvl>
    <w:lvl w:ilvl="6" w:tplc="CB089318" w:tentative="1">
      <w:start w:val="1"/>
      <w:numFmt w:val="decimal"/>
      <w:lvlText w:val="%7."/>
      <w:lvlJc w:val="left"/>
      <w:pPr>
        <w:ind w:left="5040" w:hanging="360"/>
      </w:pPr>
    </w:lvl>
    <w:lvl w:ilvl="7" w:tplc="8684FEE2" w:tentative="1">
      <w:start w:val="1"/>
      <w:numFmt w:val="lowerLetter"/>
      <w:lvlText w:val="%8."/>
      <w:lvlJc w:val="left"/>
      <w:pPr>
        <w:ind w:left="5760" w:hanging="360"/>
      </w:pPr>
    </w:lvl>
    <w:lvl w:ilvl="8" w:tplc="AC34CAE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612E75"/>
    <w:multiLevelType w:val="multilevel"/>
    <w:tmpl w:val="9202E3A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2" w15:restartNumberingAfterBreak="0">
    <w:nsid w:val="36A06165"/>
    <w:multiLevelType w:val="multilevel"/>
    <w:tmpl w:val="54A6C930"/>
    <w:lvl w:ilvl="0">
      <w:start w:val="1"/>
      <w:numFmt w:val="bullet"/>
      <w:lvlText w:val="•"/>
      <w:lvlJc w:val="left"/>
      <w:pPr>
        <w:ind w:left="794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1191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588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985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2382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6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573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970" w:hanging="397"/>
      </w:pPr>
      <w:rPr>
        <w:rFonts w:hint="default"/>
      </w:rPr>
    </w:lvl>
  </w:abstractNum>
  <w:abstractNum w:abstractNumId="23" w15:restartNumberingAfterBreak="0">
    <w:nsid w:val="42A02C27"/>
    <w:multiLevelType w:val="hybridMultilevel"/>
    <w:tmpl w:val="2D9AC1A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4A2613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5" w15:restartNumberingAfterBreak="0">
    <w:nsid w:val="4940594D"/>
    <w:multiLevelType w:val="multilevel"/>
    <w:tmpl w:val="538EE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CC15204"/>
    <w:multiLevelType w:val="multilevel"/>
    <w:tmpl w:val="8246422C"/>
    <w:styleLink w:val="Lst-MainBullets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•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•"/>
      <w:lvlJc w:val="left"/>
      <w:pPr>
        <w:ind w:left="1191" w:hanging="397"/>
      </w:pPr>
      <w:rPr>
        <w:rFonts w:asciiTheme="minorHAnsi" w:hAnsiTheme="minorHAnsi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"/>
      <w:lvlJc w:val="left"/>
      <w:pPr>
        <w:ind w:left="1985" w:hanging="397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7" w15:restartNumberingAfterBreak="0">
    <w:nsid w:val="4F000B94"/>
    <w:multiLevelType w:val="multilevel"/>
    <w:tmpl w:val="45F8B4CA"/>
    <w:styleLink w:val="Lst-Legal"/>
    <w:lvl w:ilvl="0">
      <w:start w:val="1"/>
      <w:numFmt w:val="decimal"/>
      <w:pStyle w:val="NumListLong1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pStyle w:val="NumListLong2"/>
      <w:lvlText w:val="%1.%2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pStyle w:val="NumListLong3"/>
      <w:lvlText w:val="%1.%2.%3"/>
      <w:lvlJc w:val="left"/>
      <w:pPr>
        <w:ind w:left="1985" w:hanging="851"/>
      </w:pPr>
      <w:rPr>
        <w:rFonts w:hint="default"/>
      </w:rPr>
    </w:lvl>
    <w:lvl w:ilvl="3">
      <w:start w:val="1"/>
      <w:numFmt w:val="decimal"/>
      <w:pStyle w:val="NumListLong4"/>
      <w:lvlText w:val="%1.%2.%3.%4"/>
      <w:lvlJc w:val="left"/>
      <w:pPr>
        <w:ind w:left="3062" w:hanging="1077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3629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4196" w:hanging="567"/>
      </w:pPr>
      <w:rPr>
        <w:rFonts w:hint="default"/>
      </w:rPr>
    </w:lvl>
    <w:lvl w:ilvl="6">
      <w:start w:val="1"/>
      <w:numFmt w:val="upperLetter"/>
      <w:lvlText w:val="(%7)"/>
      <w:lvlJc w:val="left"/>
      <w:pPr>
        <w:ind w:left="4763" w:hanging="567"/>
      </w:pPr>
      <w:rPr>
        <w:rFonts w:hint="default"/>
      </w:rPr>
    </w:lvl>
    <w:lvl w:ilvl="7">
      <w:start w:val="1"/>
      <w:numFmt w:val="upperRoman"/>
      <w:lvlText w:val="%8."/>
      <w:lvlJc w:val="left"/>
      <w:pPr>
        <w:ind w:left="3176" w:hanging="397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573" w:hanging="397"/>
      </w:pPr>
      <w:rPr>
        <w:rFonts w:hint="default"/>
      </w:rPr>
    </w:lvl>
  </w:abstractNum>
  <w:abstractNum w:abstractNumId="28" w15:restartNumberingAfterBreak="0">
    <w:nsid w:val="56A378C6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29" w15:restartNumberingAfterBreak="0">
    <w:nsid w:val="56EA09A9"/>
    <w:multiLevelType w:val="multilevel"/>
    <w:tmpl w:val="6CF221FA"/>
    <w:lvl w:ilvl="0">
      <w:start w:val="1"/>
      <w:numFmt w:val="decimal"/>
      <w:pStyle w:val="List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5ADD07D8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31" w15:restartNumberingAfterBreak="0">
    <w:nsid w:val="5B192297"/>
    <w:multiLevelType w:val="multilevel"/>
    <w:tmpl w:val="54A6C930"/>
    <w:lvl w:ilvl="0">
      <w:start w:val="1"/>
      <w:numFmt w:val="bullet"/>
      <w:lvlText w:val="•"/>
      <w:lvlJc w:val="left"/>
      <w:pPr>
        <w:ind w:left="397" w:hanging="397"/>
      </w:pPr>
      <w:rPr>
        <w:rFonts w:ascii="Times New Roman" w:hAnsi="Times New Roman" w:cs="Times New Roman" w:hint="default"/>
        <w:b w:val="0"/>
        <w:i w:val="0"/>
        <w:color w:val="004AFF" w:themeColor="accent1"/>
        <w:sz w:val="22"/>
      </w:rPr>
    </w:lvl>
    <w:lvl w:ilvl="1">
      <w:start w:val="1"/>
      <w:numFmt w:val="bullet"/>
      <w:lvlText w:val="–"/>
      <w:lvlJc w:val="left"/>
      <w:pPr>
        <w:ind w:left="794" w:hanging="397"/>
      </w:pPr>
      <w:rPr>
        <w:rFonts w:ascii="Aptos" w:hAnsi="Aptos" w:hint="default"/>
        <w:b w:val="0"/>
        <w:i w:val="0"/>
        <w:color w:val="004AFF" w:themeColor="accent1"/>
        <w:sz w:val="22"/>
      </w:rPr>
    </w:lvl>
    <w:lvl w:ilvl="2">
      <w:start w:val="1"/>
      <w:numFmt w:val="bullet"/>
      <w:lvlText w:val="&gt;"/>
      <w:lvlJc w:val="left"/>
      <w:pPr>
        <w:ind w:left="1191" w:hanging="397"/>
      </w:pPr>
      <w:rPr>
        <w:rFonts w:ascii="Montserrat" w:hAnsi="Montserrat" w:hint="default"/>
        <w:color w:val="004AFF" w:themeColor="accent1"/>
      </w:rPr>
    </w:lvl>
    <w:lvl w:ilvl="3">
      <w:start w:val="1"/>
      <w:numFmt w:val="bullet"/>
      <w:lvlText w:val="•"/>
      <w:lvlJc w:val="left"/>
      <w:pPr>
        <w:ind w:left="1588" w:hanging="397"/>
      </w:pPr>
      <w:rPr>
        <w:rFonts w:asciiTheme="minorHAnsi" w:hAnsiTheme="minorHAnsi" w:hint="default"/>
        <w:color w:val="004AFF" w:themeColor="accent1"/>
      </w:rPr>
    </w:lvl>
    <w:lvl w:ilvl="4">
      <w:start w:val="1"/>
      <w:numFmt w:val="bullet"/>
      <w:lvlText w:val="◦"/>
      <w:lvlJc w:val="left"/>
      <w:pPr>
        <w:ind w:left="1985" w:hanging="397"/>
      </w:pPr>
      <w:rPr>
        <w:rFonts w:ascii="Arial" w:hAnsi="Arial" w:hint="default"/>
      </w:rPr>
    </w:lvl>
    <w:lvl w:ilvl="5">
      <w:start w:val="1"/>
      <w:numFmt w:val="bullet"/>
      <w:lvlText w:val=""/>
      <w:lvlJc w:val="left"/>
      <w:pPr>
        <w:ind w:left="2382" w:hanging="397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2779" w:hanging="397"/>
      </w:pPr>
      <w:rPr>
        <w:rFonts w:ascii="Symbol" w:hAnsi="Symbol" w:hint="default"/>
      </w:rPr>
    </w:lvl>
    <w:lvl w:ilvl="7">
      <w:start w:val="1"/>
      <w:numFmt w:val="none"/>
      <w:lvlText w:val=""/>
      <w:lvlJc w:val="left"/>
      <w:pPr>
        <w:ind w:left="3176" w:hanging="397"/>
      </w:pPr>
      <w:rPr>
        <w:rFonts w:hint="default"/>
      </w:rPr>
    </w:lvl>
    <w:lvl w:ilvl="8">
      <w:start w:val="1"/>
      <w:numFmt w:val="none"/>
      <w:lvlText w:val=""/>
      <w:lvlJc w:val="left"/>
      <w:pPr>
        <w:ind w:left="3573" w:hanging="397"/>
      </w:pPr>
      <w:rPr>
        <w:rFonts w:hint="default"/>
      </w:rPr>
    </w:lvl>
  </w:abstractNum>
  <w:abstractNum w:abstractNumId="32" w15:restartNumberingAfterBreak="0">
    <w:nsid w:val="5D683663"/>
    <w:multiLevelType w:val="multilevel"/>
    <w:tmpl w:val="5D84E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2E24556"/>
    <w:multiLevelType w:val="hybridMultilevel"/>
    <w:tmpl w:val="86DE99F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45088404">
    <w:abstractNumId w:val="0"/>
  </w:num>
  <w:num w:numId="2" w16cid:durableId="1598247531">
    <w:abstractNumId w:val="29"/>
  </w:num>
  <w:num w:numId="3" w16cid:durableId="1517694114">
    <w:abstractNumId w:val="26"/>
  </w:num>
  <w:num w:numId="4" w16cid:durableId="1713387940">
    <w:abstractNumId w:val="18"/>
  </w:num>
  <w:num w:numId="5" w16cid:durableId="662509197">
    <w:abstractNumId w:val="12"/>
  </w:num>
  <w:num w:numId="6" w16cid:durableId="512575756">
    <w:abstractNumId w:val="13"/>
  </w:num>
  <w:num w:numId="7" w16cid:durableId="1028290507">
    <w:abstractNumId w:val="11"/>
  </w:num>
  <w:num w:numId="8" w16cid:durableId="1362441673">
    <w:abstractNumId w:val="19"/>
  </w:num>
  <w:num w:numId="9" w16cid:durableId="912817755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11262760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0946934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7289689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1616459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486291364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18713777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249077796">
    <w:abstractNumId w:val="20"/>
  </w:num>
  <w:num w:numId="17" w16cid:durableId="1507282833">
    <w:abstractNumId w:val="27"/>
  </w:num>
  <w:num w:numId="18" w16cid:durableId="133451327">
    <w:abstractNumId w:val="3"/>
  </w:num>
  <w:num w:numId="19" w16cid:durableId="671763314">
    <w:abstractNumId w:val="10"/>
  </w:num>
  <w:num w:numId="20" w16cid:durableId="2117825456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74374697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89146052">
    <w:abstractNumId w:val="23"/>
  </w:num>
  <w:num w:numId="23" w16cid:durableId="1818297898">
    <w:abstractNumId w:val="9"/>
  </w:num>
  <w:num w:numId="24" w16cid:durableId="27265771">
    <w:abstractNumId w:val="6"/>
  </w:num>
  <w:num w:numId="25" w16cid:durableId="965622988">
    <w:abstractNumId w:val="31"/>
  </w:num>
  <w:num w:numId="26" w16cid:durableId="1276792158">
    <w:abstractNumId w:val="5"/>
  </w:num>
  <w:num w:numId="27" w16cid:durableId="1293362996">
    <w:abstractNumId w:val="33"/>
  </w:num>
  <w:num w:numId="28" w16cid:durableId="1298951318">
    <w:abstractNumId w:val="7"/>
  </w:num>
  <w:num w:numId="29" w16cid:durableId="893084573">
    <w:abstractNumId w:val="22"/>
  </w:num>
  <w:num w:numId="30" w16cid:durableId="1093739690">
    <w:abstractNumId w:val="19"/>
  </w:num>
  <w:num w:numId="31" w16cid:durableId="1665737080">
    <w:abstractNumId w:val="24"/>
  </w:num>
  <w:num w:numId="32" w16cid:durableId="2013098713">
    <w:abstractNumId w:val="19"/>
  </w:num>
  <w:num w:numId="33" w16cid:durableId="174226530">
    <w:abstractNumId w:val="30"/>
  </w:num>
  <w:num w:numId="34" w16cid:durableId="188302222">
    <w:abstractNumId w:val="21"/>
  </w:num>
  <w:num w:numId="35" w16cid:durableId="609898974">
    <w:abstractNumId w:val="19"/>
  </w:num>
  <w:num w:numId="36" w16cid:durableId="402610657">
    <w:abstractNumId w:val="28"/>
  </w:num>
  <w:num w:numId="37" w16cid:durableId="1984650450">
    <w:abstractNumId w:val="1"/>
  </w:num>
  <w:num w:numId="38" w16cid:durableId="745689697">
    <w:abstractNumId w:val="14"/>
  </w:num>
  <w:num w:numId="39" w16cid:durableId="1050378215">
    <w:abstractNumId w:val="17"/>
  </w:num>
  <w:num w:numId="40" w16cid:durableId="525290604">
    <w:abstractNumId w:val="32"/>
  </w:num>
  <w:num w:numId="41" w16cid:durableId="903024365">
    <w:abstractNumId w:val="16"/>
  </w:num>
  <w:num w:numId="42" w16cid:durableId="1668051167">
    <w:abstractNumId w:val="2"/>
  </w:num>
  <w:num w:numId="43" w16cid:durableId="144588830">
    <w:abstractNumId w:val="4"/>
  </w:num>
  <w:num w:numId="44" w16cid:durableId="1305507257">
    <w:abstractNumId w:val="15"/>
  </w:num>
  <w:num w:numId="45" w16cid:durableId="628705698">
    <w:abstractNumId w:val="25"/>
  </w:num>
  <w:num w:numId="46" w16cid:durableId="312292584">
    <w:abstractNumId w:val="8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LockQFSet/>
  <w:defaultTabStop w:val="720"/>
  <w:defaultTableStyle w:val="UnitywaterTable2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3BA"/>
    <w:rsid w:val="00001C7E"/>
    <w:rsid w:val="00003C8E"/>
    <w:rsid w:val="00004146"/>
    <w:rsid w:val="000044B0"/>
    <w:rsid w:val="00005705"/>
    <w:rsid w:val="00005B03"/>
    <w:rsid w:val="00006539"/>
    <w:rsid w:val="00007E84"/>
    <w:rsid w:val="0001276F"/>
    <w:rsid w:val="000128D0"/>
    <w:rsid w:val="00012CF8"/>
    <w:rsid w:val="00013064"/>
    <w:rsid w:val="000142D0"/>
    <w:rsid w:val="000149D1"/>
    <w:rsid w:val="00015172"/>
    <w:rsid w:val="00015464"/>
    <w:rsid w:val="000165CD"/>
    <w:rsid w:val="00016B24"/>
    <w:rsid w:val="000174E9"/>
    <w:rsid w:val="00017D8C"/>
    <w:rsid w:val="0002081E"/>
    <w:rsid w:val="00020B5B"/>
    <w:rsid w:val="00020DC0"/>
    <w:rsid w:val="00022B35"/>
    <w:rsid w:val="0002306E"/>
    <w:rsid w:val="00023ABA"/>
    <w:rsid w:val="000258D9"/>
    <w:rsid w:val="00027712"/>
    <w:rsid w:val="00031557"/>
    <w:rsid w:val="00031581"/>
    <w:rsid w:val="00031AF9"/>
    <w:rsid w:val="000327B9"/>
    <w:rsid w:val="0003698C"/>
    <w:rsid w:val="00040271"/>
    <w:rsid w:val="0004371D"/>
    <w:rsid w:val="000453A5"/>
    <w:rsid w:val="00046A63"/>
    <w:rsid w:val="000471D9"/>
    <w:rsid w:val="00047B51"/>
    <w:rsid w:val="00053334"/>
    <w:rsid w:val="00054411"/>
    <w:rsid w:val="0005461B"/>
    <w:rsid w:val="000604EB"/>
    <w:rsid w:val="00061313"/>
    <w:rsid w:val="0006307F"/>
    <w:rsid w:val="0006557E"/>
    <w:rsid w:val="00065B6F"/>
    <w:rsid w:val="00071C4D"/>
    <w:rsid w:val="00074304"/>
    <w:rsid w:val="00074423"/>
    <w:rsid w:val="0007514F"/>
    <w:rsid w:val="00076B3E"/>
    <w:rsid w:val="00077563"/>
    <w:rsid w:val="00077E7D"/>
    <w:rsid w:val="00081059"/>
    <w:rsid w:val="00081B84"/>
    <w:rsid w:val="0008290C"/>
    <w:rsid w:val="00082F91"/>
    <w:rsid w:val="0008477E"/>
    <w:rsid w:val="00085F8D"/>
    <w:rsid w:val="0009011F"/>
    <w:rsid w:val="00090B7F"/>
    <w:rsid w:val="000930FE"/>
    <w:rsid w:val="0009453A"/>
    <w:rsid w:val="00095B37"/>
    <w:rsid w:val="00096695"/>
    <w:rsid w:val="00096E06"/>
    <w:rsid w:val="000A0A31"/>
    <w:rsid w:val="000A11B4"/>
    <w:rsid w:val="000A1B74"/>
    <w:rsid w:val="000A25FF"/>
    <w:rsid w:val="000A3529"/>
    <w:rsid w:val="000A4316"/>
    <w:rsid w:val="000A4F82"/>
    <w:rsid w:val="000A57A7"/>
    <w:rsid w:val="000A57E6"/>
    <w:rsid w:val="000A5E8F"/>
    <w:rsid w:val="000B0DF7"/>
    <w:rsid w:val="000B2731"/>
    <w:rsid w:val="000B2A28"/>
    <w:rsid w:val="000B3987"/>
    <w:rsid w:val="000B53BA"/>
    <w:rsid w:val="000B56E1"/>
    <w:rsid w:val="000B5BD9"/>
    <w:rsid w:val="000B7B3D"/>
    <w:rsid w:val="000C20F7"/>
    <w:rsid w:val="000C3ACB"/>
    <w:rsid w:val="000C7428"/>
    <w:rsid w:val="000D0143"/>
    <w:rsid w:val="000D0243"/>
    <w:rsid w:val="000D1063"/>
    <w:rsid w:val="000D11DA"/>
    <w:rsid w:val="000D1752"/>
    <w:rsid w:val="000D1981"/>
    <w:rsid w:val="000D2285"/>
    <w:rsid w:val="000D2A7A"/>
    <w:rsid w:val="000D389E"/>
    <w:rsid w:val="000D528B"/>
    <w:rsid w:val="000D685D"/>
    <w:rsid w:val="000D7B2D"/>
    <w:rsid w:val="000E21E7"/>
    <w:rsid w:val="000E2999"/>
    <w:rsid w:val="000E2AAA"/>
    <w:rsid w:val="000E374E"/>
    <w:rsid w:val="000E436C"/>
    <w:rsid w:val="000E62D2"/>
    <w:rsid w:val="000E75A0"/>
    <w:rsid w:val="000F1A79"/>
    <w:rsid w:val="000F26E4"/>
    <w:rsid w:val="000F3126"/>
    <w:rsid w:val="000F3400"/>
    <w:rsid w:val="001000EA"/>
    <w:rsid w:val="00100D3D"/>
    <w:rsid w:val="00101521"/>
    <w:rsid w:val="0010273D"/>
    <w:rsid w:val="00107464"/>
    <w:rsid w:val="00107D92"/>
    <w:rsid w:val="00107ED1"/>
    <w:rsid w:val="00110417"/>
    <w:rsid w:val="00111D8C"/>
    <w:rsid w:val="00112E1B"/>
    <w:rsid w:val="0011325A"/>
    <w:rsid w:val="00116338"/>
    <w:rsid w:val="001200E5"/>
    <w:rsid w:val="001204EE"/>
    <w:rsid w:val="00120DDC"/>
    <w:rsid w:val="00121D55"/>
    <w:rsid w:val="001242BA"/>
    <w:rsid w:val="00125C8E"/>
    <w:rsid w:val="00126AE8"/>
    <w:rsid w:val="00126CF3"/>
    <w:rsid w:val="00127650"/>
    <w:rsid w:val="00127D53"/>
    <w:rsid w:val="0013056E"/>
    <w:rsid w:val="001307AB"/>
    <w:rsid w:val="00130B7C"/>
    <w:rsid w:val="00133FF1"/>
    <w:rsid w:val="001351F0"/>
    <w:rsid w:val="00135AB8"/>
    <w:rsid w:val="00135B6B"/>
    <w:rsid w:val="00136071"/>
    <w:rsid w:val="0013667D"/>
    <w:rsid w:val="0013676B"/>
    <w:rsid w:val="00137AE6"/>
    <w:rsid w:val="00140277"/>
    <w:rsid w:val="00140554"/>
    <w:rsid w:val="00140930"/>
    <w:rsid w:val="00141CF2"/>
    <w:rsid w:val="001449AD"/>
    <w:rsid w:val="00146550"/>
    <w:rsid w:val="00146F1C"/>
    <w:rsid w:val="001529DB"/>
    <w:rsid w:val="001534F2"/>
    <w:rsid w:val="00153586"/>
    <w:rsid w:val="001543C1"/>
    <w:rsid w:val="00154527"/>
    <w:rsid w:val="0015458E"/>
    <w:rsid w:val="00155051"/>
    <w:rsid w:val="0015513F"/>
    <w:rsid w:val="00155995"/>
    <w:rsid w:val="00156DB3"/>
    <w:rsid w:val="0015704A"/>
    <w:rsid w:val="001601C3"/>
    <w:rsid w:val="00160D37"/>
    <w:rsid w:val="001630C4"/>
    <w:rsid w:val="00167295"/>
    <w:rsid w:val="00170520"/>
    <w:rsid w:val="00170608"/>
    <w:rsid w:val="00172236"/>
    <w:rsid w:val="00174101"/>
    <w:rsid w:val="0017521E"/>
    <w:rsid w:val="00175D8D"/>
    <w:rsid w:val="00175E21"/>
    <w:rsid w:val="00175FB3"/>
    <w:rsid w:val="001765AE"/>
    <w:rsid w:val="00177A9E"/>
    <w:rsid w:val="00181C62"/>
    <w:rsid w:val="00182B6F"/>
    <w:rsid w:val="00183095"/>
    <w:rsid w:val="00185067"/>
    <w:rsid w:val="0018710A"/>
    <w:rsid w:val="00190B7A"/>
    <w:rsid w:val="00192FD3"/>
    <w:rsid w:val="00193F31"/>
    <w:rsid w:val="00194A1E"/>
    <w:rsid w:val="001960E2"/>
    <w:rsid w:val="001A341A"/>
    <w:rsid w:val="001A349B"/>
    <w:rsid w:val="001A51DD"/>
    <w:rsid w:val="001A6709"/>
    <w:rsid w:val="001B159E"/>
    <w:rsid w:val="001B1DEE"/>
    <w:rsid w:val="001B2C28"/>
    <w:rsid w:val="001B57C2"/>
    <w:rsid w:val="001B5895"/>
    <w:rsid w:val="001C00E9"/>
    <w:rsid w:val="001C01BB"/>
    <w:rsid w:val="001C150D"/>
    <w:rsid w:val="001C1E68"/>
    <w:rsid w:val="001C1EA8"/>
    <w:rsid w:val="001C2A7C"/>
    <w:rsid w:val="001C47D1"/>
    <w:rsid w:val="001C67D2"/>
    <w:rsid w:val="001C6F9F"/>
    <w:rsid w:val="001C7275"/>
    <w:rsid w:val="001C7EEA"/>
    <w:rsid w:val="001D02A6"/>
    <w:rsid w:val="001D1D40"/>
    <w:rsid w:val="001D2776"/>
    <w:rsid w:val="001D3C98"/>
    <w:rsid w:val="001D5337"/>
    <w:rsid w:val="001D753C"/>
    <w:rsid w:val="001E0B9D"/>
    <w:rsid w:val="001E1707"/>
    <w:rsid w:val="001E42A9"/>
    <w:rsid w:val="001E4BC7"/>
    <w:rsid w:val="001E500F"/>
    <w:rsid w:val="001E6BA3"/>
    <w:rsid w:val="001E6E19"/>
    <w:rsid w:val="001E70E5"/>
    <w:rsid w:val="001E7343"/>
    <w:rsid w:val="001E7A65"/>
    <w:rsid w:val="001E7AA5"/>
    <w:rsid w:val="001F09EC"/>
    <w:rsid w:val="001F1DF6"/>
    <w:rsid w:val="001F5B7B"/>
    <w:rsid w:val="001F70F1"/>
    <w:rsid w:val="001F71B1"/>
    <w:rsid w:val="001F7619"/>
    <w:rsid w:val="00200C3B"/>
    <w:rsid w:val="0020197D"/>
    <w:rsid w:val="00201F09"/>
    <w:rsid w:val="0020265D"/>
    <w:rsid w:val="00202A2B"/>
    <w:rsid w:val="00206AFA"/>
    <w:rsid w:val="002076C7"/>
    <w:rsid w:val="00211875"/>
    <w:rsid w:val="002124C0"/>
    <w:rsid w:val="00212A91"/>
    <w:rsid w:val="002134A8"/>
    <w:rsid w:val="00217B08"/>
    <w:rsid w:val="002205A0"/>
    <w:rsid w:val="002207DA"/>
    <w:rsid w:val="00220894"/>
    <w:rsid w:val="00221765"/>
    <w:rsid w:val="0022657A"/>
    <w:rsid w:val="0022795A"/>
    <w:rsid w:val="00227ABD"/>
    <w:rsid w:val="00227FC2"/>
    <w:rsid w:val="00232996"/>
    <w:rsid w:val="002331FE"/>
    <w:rsid w:val="00235E61"/>
    <w:rsid w:val="00236234"/>
    <w:rsid w:val="00242E6A"/>
    <w:rsid w:val="002431C3"/>
    <w:rsid w:val="002435F8"/>
    <w:rsid w:val="0024374B"/>
    <w:rsid w:val="0024662D"/>
    <w:rsid w:val="00247D92"/>
    <w:rsid w:val="002500E3"/>
    <w:rsid w:val="002530B7"/>
    <w:rsid w:val="00253AE1"/>
    <w:rsid w:val="0025666A"/>
    <w:rsid w:val="00260D4C"/>
    <w:rsid w:val="002611A7"/>
    <w:rsid w:val="002613DB"/>
    <w:rsid w:val="0026277E"/>
    <w:rsid w:val="00265984"/>
    <w:rsid w:val="00266B2D"/>
    <w:rsid w:val="00270E1F"/>
    <w:rsid w:val="00271870"/>
    <w:rsid w:val="002723CB"/>
    <w:rsid w:val="00272BDC"/>
    <w:rsid w:val="00272D2D"/>
    <w:rsid w:val="002732E3"/>
    <w:rsid w:val="0027390A"/>
    <w:rsid w:val="002746FC"/>
    <w:rsid w:val="00274C79"/>
    <w:rsid w:val="00276E9C"/>
    <w:rsid w:val="0027747E"/>
    <w:rsid w:val="00277AA8"/>
    <w:rsid w:val="00280DF8"/>
    <w:rsid w:val="00285FF5"/>
    <w:rsid w:val="00286C4D"/>
    <w:rsid w:val="00290412"/>
    <w:rsid w:val="002907B9"/>
    <w:rsid w:val="0029357F"/>
    <w:rsid w:val="002939AB"/>
    <w:rsid w:val="00295370"/>
    <w:rsid w:val="00295418"/>
    <w:rsid w:val="00296F8E"/>
    <w:rsid w:val="00297F16"/>
    <w:rsid w:val="002A0BDE"/>
    <w:rsid w:val="002A1954"/>
    <w:rsid w:val="002A1A07"/>
    <w:rsid w:val="002A2137"/>
    <w:rsid w:val="002A3376"/>
    <w:rsid w:val="002A4EDB"/>
    <w:rsid w:val="002B085D"/>
    <w:rsid w:val="002B11DA"/>
    <w:rsid w:val="002B1536"/>
    <w:rsid w:val="002B1C52"/>
    <w:rsid w:val="002B2802"/>
    <w:rsid w:val="002B3DEC"/>
    <w:rsid w:val="002B4430"/>
    <w:rsid w:val="002B60D5"/>
    <w:rsid w:val="002C055B"/>
    <w:rsid w:val="002C1E98"/>
    <w:rsid w:val="002C399D"/>
    <w:rsid w:val="002C4520"/>
    <w:rsid w:val="002C5AD7"/>
    <w:rsid w:val="002C72C6"/>
    <w:rsid w:val="002C7739"/>
    <w:rsid w:val="002D006D"/>
    <w:rsid w:val="002D0BE7"/>
    <w:rsid w:val="002D0DC3"/>
    <w:rsid w:val="002D3256"/>
    <w:rsid w:val="002D483F"/>
    <w:rsid w:val="002D5A79"/>
    <w:rsid w:val="002D5FA8"/>
    <w:rsid w:val="002D7653"/>
    <w:rsid w:val="002E172C"/>
    <w:rsid w:val="002E2057"/>
    <w:rsid w:val="002E7F24"/>
    <w:rsid w:val="002F01FC"/>
    <w:rsid w:val="002F0535"/>
    <w:rsid w:val="002F1A28"/>
    <w:rsid w:val="002F2AC5"/>
    <w:rsid w:val="002F32D1"/>
    <w:rsid w:val="002F3B44"/>
    <w:rsid w:val="002F555B"/>
    <w:rsid w:val="002F5D72"/>
    <w:rsid w:val="002F7AAE"/>
    <w:rsid w:val="00300092"/>
    <w:rsid w:val="00301748"/>
    <w:rsid w:val="00302F7C"/>
    <w:rsid w:val="003052A2"/>
    <w:rsid w:val="00305FB2"/>
    <w:rsid w:val="00306A06"/>
    <w:rsid w:val="00310445"/>
    <w:rsid w:val="0031149E"/>
    <w:rsid w:val="003116E5"/>
    <w:rsid w:val="00314837"/>
    <w:rsid w:val="0031736D"/>
    <w:rsid w:val="00320832"/>
    <w:rsid w:val="00320960"/>
    <w:rsid w:val="00320EC6"/>
    <w:rsid w:val="00320FFE"/>
    <w:rsid w:val="00322FD6"/>
    <w:rsid w:val="00323767"/>
    <w:rsid w:val="00323C49"/>
    <w:rsid w:val="00323DCB"/>
    <w:rsid w:val="00324500"/>
    <w:rsid w:val="00324895"/>
    <w:rsid w:val="003252EC"/>
    <w:rsid w:val="00327122"/>
    <w:rsid w:val="00330C12"/>
    <w:rsid w:val="00331389"/>
    <w:rsid w:val="003317BB"/>
    <w:rsid w:val="00332857"/>
    <w:rsid w:val="00335318"/>
    <w:rsid w:val="0033536E"/>
    <w:rsid w:val="00337479"/>
    <w:rsid w:val="00337639"/>
    <w:rsid w:val="00342BA4"/>
    <w:rsid w:val="003458CF"/>
    <w:rsid w:val="00345BE3"/>
    <w:rsid w:val="00350FFF"/>
    <w:rsid w:val="00351D42"/>
    <w:rsid w:val="00352678"/>
    <w:rsid w:val="003535A2"/>
    <w:rsid w:val="00357E23"/>
    <w:rsid w:val="003606B0"/>
    <w:rsid w:val="00360811"/>
    <w:rsid w:val="003618C7"/>
    <w:rsid w:val="0036191F"/>
    <w:rsid w:val="003671D1"/>
    <w:rsid w:val="00367B32"/>
    <w:rsid w:val="00370145"/>
    <w:rsid w:val="003710E4"/>
    <w:rsid w:val="003722CC"/>
    <w:rsid w:val="003725D7"/>
    <w:rsid w:val="00375766"/>
    <w:rsid w:val="003760A5"/>
    <w:rsid w:val="003809AD"/>
    <w:rsid w:val="00380EF2"/>
    <w:rsid w:val="003840E0"/>
    <w:rsid w:val="00384D64"/>
    <w:rsid w:val="00384E56"/>
    <w:rsid w:val="00385AC3"/>
    <w:rsid w:val="00386203"/>
    <w:rsid w:val="00386777"/>
    <w:rsid w:val="00387AA6"/>
    <w:rsid w:val="0039000E"/>
    <w:rsid w:val="0039165D"/>
    <w:rsid w:val="00393B2E"/>
    <w:rsid w:val="00393F82"/>
    <w:rsid w:val="00395690"/>
    <w:rsid w:val="003961AC"/>
    <w:rsid w:val="003A0BD0"/>
    <w:rsid w:val="003A2C50"/>
    <w:rsid w:val="003A328F"/>
    <w:rsid w:val="003A3869"/>
    <w:rsid w:val="003A3E43"/>
    <w:rsid w:val="003A4714"/>
    <w:rsid w:val="003A5D30"/>
    <w:rsid w:val="003A7754"/>
    <w:rsid w:val="003A79D5"/>
    <w:rsid w:val="003A7E30"/>
    <w:rsid w:val="003B021A"/>
    <w:rsid w:val="003B13BF"/>
    <w:rsid w:val="003B50E5"/>
    <w:rsid w:val="003C03CA"/>
    <w:rsid w:val="003C2842"/>
    <w:rsid w:val="003C297C"/>
    <w:rsid w:val="003C74FA"/>
    <w:rsid w:val="003D0437"/>
    <w:rsid w:val="003D27A7"/>
    <w:rsid w:val="003D2F61"/>
    <w:rsid w:val="003D4820"/>
    <w:rsid w:val="003D5861"/>
    <w:rsid w:val="003D6FC0"/>
    <w:rsid w:val="003E1420"/>
    <w:rsid w:val="003E289A"/>
    <w:rsid w:val="003E367B"/>
    <w:rsid w:val="003E5C8A"/>
    <w:rsid w:val="003E6F7D"/>
    <w:rsid w:val="003F1780"/>
    <w:rsid w:val="003F17B1"/>
    <w:rsid w:val="003F32AF"/>
    <w:rsid w:val="003F3419"/>
    <w:rsid w:val="003F590C"/>
    <w:rsid w:val="003F61B6"/>
    <w:rsid w:val="00400B8D"/>
    <w:rsid w:val="0040102A"/>
    <w:rsid w:val="0040136C"/>
    <w:rsid w:val="004039CF"/>
    <w:rsid w:val="00405C02"/>
    <w:rsid w:val="00406C75"/>
    <w:rsid w:val="00411728"/>
    <w:rsid w:val="004125E0"/>
    <w:rsid w:val="00414018"/>
    <w:rsid w:val="004159E7"/>
    <w:rsid w:val="00423A56"/>
    <w:rsid w:val="00424839"/>
    <w:rsid w:val="00424EA2"/>
    <w:rsid w:val="004267EF"/>
    <w:rsid w:val="00426F54"/>
    <w:rsid w:val="004331C7"/>
    <w:rsid w:val="004338CD"/>
    <w:rsid w:val="004354F7"/>
    <w:rsid w:val="0043556E"/>
    <w:rsid w:val="00436369"/>
    <w:rsid w:val="004367F6"/>
    <w:rsid w:val="004411A9"/>
    <w:rsid w:val="0044177A"/>
    <w:rsid w:val="00442800"/>
    <w:rsid w:val="00442CEA"/>
    <w:rsid w:val="004446AC"/>
    <w:rsid w:val="00445A67"/>
    <w:rsid w:val="004465BA"/>
    <w:rsid w:val="0044664C"/>
    <w:rsid w:val="00447715"/>
    <w:rsid w:val="00447C01"/>
    <w:rsid w:val="004501CE"/>
    <w:rsid w:val="00455CC6"/>
    <w:rsid w:val="00460D8D"/>
    <w:rsid w:val="0046239C"/>
    <w:rsid w:val="00463538"/>
    <w:rsid w:val="0047020E"/>
    <w:rsid w:val="004708D8"/>
    <w:rsid w:val="0047198F"/>
    <w:rsid w:val="00473278"/>
    <w:rsid w:val="00474107"/>
    <w:rsid w:val="0047471F"/>
    <w:rsid w:val="00474888"/>
    <w:rsid w:val="00474A17"/>
    <w:rsid w:val="0047679A"/>
    <w:rsid w:val="00480179"/>
    <w:rsid w:val="00481442"/>
    <w:rsid w:val="0048274D"/>
    <w:rsid w:val="00482C6D"/>
    <w:rsid w:val="00484594"/>
    <w:rsid w:val="00484BC3"/>
    <w:rsid w:val="00485AAF"/>
    <w:rsid w:val="00486C09"/>
    <w:rsid w:val="0048728F"/>
    <w:rsid w:val="00490092"/>
    <w:rsid w:val="0049155F"/>
    <w:rsid w:val="00493D84"/>
    <w:rsid w:val="00493E74"/>
    <w:rsid w:val="004944C2"/>
    <w:rsid w:val="00495DFD"/>
    <w:rsid w:val="00496160"/>
    <w:rsid w:val="00496416"/>
    <w:rsid w:val="004964D7"/>
    <w:rsid w:val="00496ABE"/>
    <w:rsid w:val="004A1288"/>
    <w:rsid w:val="004A299B"/>
    <w:rsid w:val="004A34B0"/>
    <w:rsid w:val="004A4A42"/>
    <w:rsid w:val="004A6522"/>
    <w:rsid w:val="004B055D"/>
    <w:rsid w:val="004B2CDF"/>
    <w:rsid w:val="004B3E7B"/>
    <w:rsid w:val="004B4D63"/>
    <w:rsid w:val="004C0C8B"/>
    <w:rsid w:val="004C1E22"/>
    <w:rsid w:val="004C6F03"/>
    <w:rsid w:val="004D01BB"/>
    <w:rsid w:val="004D12B2"/>
    <w:rsid w:val="004D27A7"/>
    <w:rsid w:val="004D2FC1"/>
    <w:rsid w:val="004D4C79"/>
    <w:rsid w:val="004D7A0B"/>
    <w:rsid w:val="004E10BD"/>
    <w:rsid w:val="004F0860"/>
    <w:rsid w:val="004F3401"/>
    <w:rsid w:val="004F47BA"/>
    <w:rsid w:val="004F5BAD"/>
    <w:rsid w:val="004F7095"/>
    <w:rsid w:val="00500B1F"/>
    <w:rsid w:val="00500E05"/>
    <w:rsid w:val="0050132E"/>
    <w:rsid w:val="0050140C"/>
    <w:rsid w:val="0050207D"/>
    <w:rsid w:val="00502AD1"/>
    <w:rsid w:val="00502FE4"/>
    <w:rsid w:val="00505868"/>
    <w:rsid w:val="00505A5B"/>
    <w:rsid w:val="00507778"/>
    <w:rsid w:val="00510AAA"/>
    <w:rsid w:val="005110FB"/>
    <w:rsid w:val="005111CE"/>
    <w:rsid w:val="00511657"/>
    <w:rsid w:val="005145AE"/>
    <w:rsid w:val="00514628"/>
    <w:rsid w:val="00514B3D"/>
    <w:rsid w:val="0051535E"/>
    <w:rsid w:val="00515564"/>
    <w:rsid w:val="00523926"/>
    <w:rsid w:val="00523FE8"/>
    <w:rsid w:val="00524061"/>
    <w:rsid w:val="00524AE0"/>
    <w:rsid w:val="005253ED"/>
    <w:rsid w:val="005254E1"/>
    <w:rsid w:val="00527340"/>
    <w:rsid w:val="0053024F"/>
    <w:rsid w:val="005313E2"/>
    <w:rsid w:val="00535107"/>
    <w:rsid w:val="00536491"/>
    <w:rsid w:val="00536E8F"/>
    <w:rsid w:val="00537890"/>
    <w:rsid w:val="00543A58"/>
    <w:rsid w:val="005449E6"/>
    <w:rsid w:val="00545851"/>
    <w:rsid w:val="005462EC"/>
    <w:rsid w:val="00547257"/>
    <w:rsid w:val="005506A8"/>
    <w:rsid w:val="005507E2"/>
    <w:rsid w:val="00550AE7"/>
    <w:rsid w:val="00552C24"/>
    <w:rsid w:val="00553481"/>
    <w:rsid w:val="00556019"/>
    <w:rsid w:val="005560ED"/>
    <w:rsid w:val="00556291"/>
    <w:rsid w:val="005562AC"/>
    <w:rsid w:val="005579EE"/>
    <w:rsid w:val="005614CD"/>
    <w:rsid w:val="005622B6"/>
    <w:rsid w:val="00562700"/>
    <w:rsid w:val="00563147"/>
    <w:rsid w:val="005656C5"/>
    <w:rsid w:val="00567362"/>
    <w:rsid w:val="00570968"/>
    <w:rsid w:val="005719BD"/>
    <w:rsid w:val="005755E3"/>
    <w:rsid w:val="00577620"/>
    <w:rsid w:val="005816CA"/>
    <w:rsid w:val="005817BF"/>
    <w:rsid w:val="00582120"/>
    <w:rsid w:val="00583953"/>
    <w:rsid w:val="00584669"/>
    <w:rsid w:val="00591247"/>
    <w:rsid w:val="00592492"/>
    <w:rsid w:val="005927D5"/>
    <w:rsid w:val="00592D6F"/>
    <w:rsid w:val="0059552A"/>
    <w:rsid w:val="00595A7C"/>
    <w:rsid w:val="00596A03"/>
    <w:rsid w:val="00596C00"/>
    <w:rsid w:val="00597DDD"/>
    <w:rsid w:val="00597F30"/>
    <w:rsid w:val="005A0C35"/>
    <w:rsid w:val="005A0D36"/>
    <w:rsid w:val="005A1339"/>
    <w:rsid w:val="005A3DCC"/>
    <w:rsid w:val="005A4F8C"/>
    <w:rsid w:val="005A56EE"/>
    <w:rsid w:val="005A6C5F"/>
    <w:rsid w:val="005B05AC"/>
    <w:rsid w:val="005B0EE1"/>
    <w:rsid w:val="005B1122"/>
    <w:rsid w:val="005B1711"/>
    <w:rsid w:val="005B1E8B"/>
    <w:rsid w:val="005B3521"/>
    <w:rsid w:val="005B3A47"/>
    <w:rsid w:val="005B4651"/>
    <w:rsid w:val="005B4B86"/>
    <w:rsid w:val="005C0326"/>
    <w:rsid w:val="005C2AEF"/>
    <w:rsid w:val="005C5CFF"/>
    <w:rsid w:val="005C641C"/>
    <w:rsid w:val="005D03BF"/>
    <w:rsid w:val="005D191D"/>
    <w:rsid w:val="005D2692"/>
    <w:rsid w:val="005D2BF6"/>
    <w:rsid w:val="005D5121"/>
    <w:rsid w:val="005D7375"/>
    <w:rsid w:val="005D76EE"/>
    <w:rsid w:val="005E1588"/>
    <w:rsid w:val="005E159C"/>
    <w:rsid w:val="005E18E3"/>
    <w:rsid w:val="005E1F59"/>
    <w:rsid w:val="005E287A"/>
    <w:rsid w:val="005E5826"/>
    <w:rsid w:val="005E5EC3"/>
    <w:rsid w:val="005E5EE1"/>
    <w:rsid w:val="005E6C8E"/>
    <w:rsid w:val="005E6E01"/>
    <w:rsid w:val="005F00EE"/>
    <w:rsid w:val="005F0F3F"/>
    <w:rsid w:val="005F415C"/>
    <w:rsid w:val="005F4550"/>
    <w:rsid w:val="00600A50"/>
    <w:rsid w:val="00601040"/>
    <w:rsid w:val="006019E4"/>
    <w:rsid w:val="0060345F"/>
    <w:rsid w:val="00606B96"/>
    <w:rsid w:val="006077B3"/>
    <w:rsid w:val="006103FE"/>
    <w:rsid w:val="00610603"/>
    <w:rsid w:val="0061063C"/>
    <w:rsid w:val="00610B93"/>
    <w:rsid w:val="006112FB"/>
    <w:rsid w:val="00611C2C"/>
    <w:rsid w:val="006122B0"/>
    <w:rsid w:val="00612652"/>
    <w:rsid w:val="00615FCA"/>
    <w:rsid w:val="0061790B"/>
    <w:rsid w:val="00620562"/>
    <w:rsid w:val="00622F35"/>
    <w:rsid w:val="00625230"/>
    <w:rsid w:val="00625C1E"/>
    <w:rsid w:val="00633F37"/>
    <w:rsid w:val="00636431"/>
    <w:rsid w:val="00636A8F"/>
    <w:rsid w:val="00640CFD"/>
    <w:rsid w:val="00640F3A"/>
    <w:rsid w:val="0064145B"/>
    <w:rsid w:val="006449AF"/>
    <w:rsid w:val="00645FD6"/>
    <w:rsid w:val="006519CF"/>
    <w:rsid w:val="00653376"/>
    <w:rsid w:val="00653B61"/>
    <w:rsid w:val="00653BE3"/>
    <w:rsid w:val="0066081B"/>
    <w:rsid w:val="0066225C"/>
    <w:rsid w:val="00663EBC"/>
    <w:rsid w:val="00670C43"/>
    <w:rsid w:val="006723B2"/>
    <w:rsid w:val="006725D0"/>
    <w:rsid w:val="00673FE2"/>
    <w:rsid w:val="00675487"/>
    <w:rsid w:val="006778A8"/>
    <w:rsid w:val="00686E26"/>
    <w:rsid w:val="006876B0"/>
    <w:rsid w:val="0068782E"/>
    <w:rsid w:val="00687BE3"/>
    <w:rsid w:val="00690B8B"/>
    <w:rsid w:val="00691415"/>
    <w:rsid w:val="0069273C"/>
    <w:rsid w:val="00692A01"/>
    <w:rsid w:val="00694BD4"/>
    <w:rsid w:val="006952CB"/>
    <w:rsid w:val="00695B6C"/>
    <w:rsid w:val="00697A82"/>
    <w:rsid w:val="006A017D"/>
    <w:rsid w:val="006A58A4"/>
    <w:rsid w:val="006A647B"/>
    <w:rsid w:val="006A6A36"/>
    <w:rsid w:val="006A76EF"/>
    <w:rsid w:val="006B0786"/>
    <w:rsid w:val="006B109B"/>
    <w:rsid w:val="006B1189"/>
    <w:rsid w:val="006B167C"/>
    <w:rsid w:val="006B6B2A"/>
    <w:rsid w:val="006B77CD"/>
    <w:rsid w:val="006C098E"/>
    <w:rsid w:val="006C2A07"/>
    <w:rsid w:val="006C4D8B"/>
    <w:rsid w:val="006C53C9"/>
    <w:rsid w:val="006C5F06"/>
    <w:rsid w:val="006C75C8"/>
    <w:rsid w:val="006D0DA1"/>
    <w:rsid w:val="006D23DC"/>
    <w:rsid w:val="006D249A"/>
    <w:rsid w:val="006D46ED"/>
    <w:rsid w:val="006D6225"/>
    <w:rsid w:val="006D691F"/>
    <w:rsid w:val="006E21C7"/>
    <w:rsid w:val="006E5557"/>
    <w:rsid w:val="006E72D9"/>
    <w:rsid w:val="006F0E0E"/>
    <w:rsid w:val="006F14A5"/>
    <w:rsid w:val="006F1570"/>
    <w:rsid w:val="006F1714"/>
    <w:rsid w:val="006F3F63"/>
    <w:rsid w:val="006F428A"/>
    <w:rsid w:val="006F5ED4"/>
    <w:rsid w:val="006F6A2C"/>
    <w:rsid w:val="006F6F51"/>
    <w:rsid w:val="006F79E4"/>
    <w:rsid w:val="007031F7"/>
    <w:rsid w:val="00705C2F"/>
    <w:rsid w:val="007061BA"/>
    <w:rsid w:val="007108C3"/>
    <w:rsid w:val="00712110"/>
    <w:rsid w:val="00713508"/>
    <w:rsid w:val="00713684"/>
    <w:rsid w:val="00715938"/>
    <w:rsid w:val="00716ADF"/>
    <w:rsid w:val="00716C39"/>
    <w:rsid w:val="0072033F"/>
    <w:rsid w:val="007234D1"/>
    <w:rsid w:val="00724014"/>
    <w:rsid w:val="0072659C"/>
    <w:rsid w:val="0072755E"/>
    <w:rsid w:val="00731967"/>
    <w:rsid w:val="0073406F"/>
    <w:rsid w:val="00734206"/>
    <w:rsid w:val="00734C73"/>
    <w:rsid w:val="00736100"/>
    <w:rsid w:val="00736C6D"/>
    <w:rsid w:val="00737446"/>
    <w:rsid w:val="00737C2B"/>
    <w:rsid w:val="00740081"/>
    <w:rsid w:val="00742F95"/>
    <w:rsid w:val="00743CA4"/>
    <w:rsid w:val="00744E6A"/>
    <w:rsid w:val="007477DA"/>
    <w:rsid w:val="00750ED4"/>
    <w:rsid w:val="00751572"/>
    <w:rsid w:val="00751AAB"/>
    <w:rsid w:val="00752CB6"/>
    <w:rsid w:val="00754957"/>
    <w:rsid w:val="00755B79"/>
    <w:rsid w:val="0075697E"/>
    <w:rsid w:val="00760939"/>
    <w:rsid w:val="0076101B"/>
    <w:rsid w:val="00766F6E"/>
    <w:rsid w:val="007701C7"/>
    <w:rsid w:val="00770712"/>
    <w:rsid w:val="00771096"/>
    <w:rsid w:val="00774D5B"/>
    <w:rsid w:val="007769C2"/>
    <w:rsid w:val="00777685"/>
    <w:rsid w:val="0077797F"/>
    <w:rsid w:val="00777B35"/>
    <w:rsid w:val="007818A1"/>
    <w:rsid w:val="007819F4"/>
    <w:rsid w:val="00781CD9"/>
    <w:rsid w:val="00782045"/>
    <w:rsid w:val="007827AF"/>
    <w:rsid w:val="0078698C"/>
    <w:rsid w:val="0079310A"/>
    <w:rsid w:val="00796128"/>
    <w:rsid w:val="007A0559"/>
    <w:rsid w:val="007A34DA"/>
    <w:rsid w:val="007A4060"/>
    <w:rsid w:val="007A4A39"/>
    <w:rsid w:val="007A4A90"/>
    <w:rsid w:val="007A4D9B"/>
    <w:rsid w:val="007A4FA3"/>
    <w:rsid w:val="007A5A84"/>
    <w:rsid w:val="007A5AE5"/>
    <w:rsid w:val="007B0575"/>
    <w:rsid w:val="007B2506"/>
    <w:rsid w:val="007B38CC"/>
    <w:rsid w:val="007B3A18"/>
    <w:rsid w:val="007B3D37"/>
    <w:rsid w:val="007B4942"/>
    <w:rsid w:val="007B6448"/>
    <w:rsid w:val="007B6A44"/>
    <w:rsid w:val="007B7EF3"/>
    <w:rsid w:val="007C1689"/>
    <w:rsid w:val="007C44D8"/>
    <w:rsid w:val="007C5168"/>
    <w:rsid w:val="007C5620"/>
    <w:rsid w:val="007C60EA"/>
    <w:rsid w:val="007C6865"/>
    <w:rsid w:val="007C6CFA"/>
    <w:rsid w:val="007C7EFF"/>
    <w:rsid w:val="007D0A17"/>
    <w:rsid w:val="007D1276"/>
    <w:rsid w:val="007D173F"/>
    <w:rsid w:val="007D3563"/>
    <w:rsid w:val="007D3F70"/>
    <w:rsid w:val="007D405E"/>
    <w:rsid w:val="007D474F"/>
    <w:rsid w:val="007D6D4E"/>
    <w:rsid w:val="007D6F65"/>
    <w:rsid w:val="007E0912"/>
    <w:rsid w:val="007E095B"/>
    <w:rsid w:val="007E09AC"/>
    <w:rsid w:val="007E1578"/>
    <w:rsid w:val="007E5C45"/>
    <w:rsid w:val="007E5E36"/>
    <w:rsid w:val="007E6FDC"/>
    <w:rsid w:val="007F22B3"/>
    <w:rsid w:val="007F331E"/>
    <w:rsid w:val="007F3A03"/>
    <w:rsid w:val="007F7A8B"/>
    <w:rsid w:val="0080015F"/>
    <w:rsid w:val="00801656"/>
    <w:rsid w:val="00802C7E"/>
    <w:rsid w:val="00805108"/>
    <w:rsid w:val="008056FF"/>
    <w:rsid w:val="008058F9"/>
    <w:rsid w:val="00806184"/>
    <w:rsid w:val="00807757"/>
    <w:rsid w:val="00807E3B"/>
    <w:rsid w:val="00810028"/>
    <w:rsid w:val="0081235D"/>
    <w:rsid w:val="00813FD1"/>
    <w:rsid w:val="0081524F"/>
    <w:rsid w:val="00816975"/>
    <w:rsid w:val="00817581"/>
    <w:rsid w:val="00817816"/>
    <w:rsid w:val="00817E4B"/>
    <w:rsid w:val="00817FF5"/>
    <w:rsid w:val="008220A4"/>
    <w:rsid w:val="008255AF"/>
    <w:rsid w:val="00826929"/>
    <w:rsid w:val="008275B0"/>
    <w:rsid w:val="00827825"/>
    <w:rsid w:val="00830C1B"/>
    <w:rsid w:val="00831F80"/>
    <w:rsid w:val="00832AD6"/>
    <w:rsid w:val="0083300E"/>
    <w:rsid w:val="00834987"/>
    <w:rsid w:val="00834A38"/>
    <w:rsid w:val="00836D67"/>
    <w:rsid w:val="00837391"/>
    <w:rsid w:val="008375AF"/>
    <w:rsid w:val="008378BD"/>
    <w:rsid w:val="00837DDF"/>
    <w:rsid w:val="00837FA9"/>
    <w:rsid w:val="00841F41"/>
    <w:rsid w:val="00846ACF"/>
    <w:rsid w:val="008473C5"/>
    <w:rsid w:val="008474D8"/>
    <w:rsid w:val="008503B1"/>
    <w:rsid w:val="00851E4F"/>
    <w:rsid w:val="00860495"/>
    <w:rsid w:val="0086167E"/>
    <w:rsid w:val="0086171D"/>
    <w:rsid w:val="00866B20"/>
    <w:rsid w:val="008671E6"/>
    <w:rsid w:val="00867A7F"/>
    <w:rsid w:val="0087007F"/>
    <w:rsid w:val="0087248E"/>
    <w:rsid w:val="0087514D"/>
    <w:rsid w:val="008765F3"/>
    <w:rsid w:val="00876F63"/>
    <w:rsid w:val="00877F2B"/>
    <w:rsid w:val="00880E7C"/>
    <w:rsid w:val="00884193"/>
    <w:rsid w:val="00884A26"/>
    <w:rsid w:val="0088769E"/>
    <w:rsid w:val="0089002A"/>
    <w:rsid w:val="00890069"/>
    <w:rsid w:val="008915FA"/>
    <w:rsid w:val="00892F92"/>
    <w:rsid w:val="008942AC"/>
    <w:rsid w:val="00897E52"/>
    <w:rsid w:val="008A0CB5"/>
    <w:rsid w:val="008A0E28"/>
    <w:rsid w:val="008A4ADF"/>
    <w:rsid w:val="008A4C44"/>
    <w:rsid w:val="008A4FEA"/>
    <w:rsid w:val="008A5128"/>
    <w:rsid w:val="008A5906"/>
    <w:rsid w:val="008A672F"/>
    <w:rsid w:val="008B1F23"/>
    <w:rsid w:val="008B2FF6"/>
    <w:rsid w:val="008B671C"/>
    <w:rsid w:val="008B727D"/>
    <w:rsid w:val="008B7F13"/>
    <w:rsid w:val="008C0F01"/>
    <w:rsid w:val="008C1F1B"/>
    <w:rsid w:val="008C32E2"/>
    <w:rsid w:val="008C5ADC"/>
    <w:rsid w:val="008C6674"/>
    <w:rsid w:val="008D3348"/>
    <w:rsid w:val="008D3BAC"/>
    <w:rsid w:val="008D50FD"/>
    <w:rsid w:val="008D5D41"/>
    <w:rsid w:val="008E1110"/>
    <w:rsid w:val="008E31B1"/>
    <w:rsid w:val="008E4168"/>
    <w:rsid w:val="008E469B"/>
    <w:rsid w:val="008E5DA3"/>
    <w:rsid w:val="008E7B31"/>
    <w:rsid w:val="008F1ED0"/>
    <w:rsid w:val="008F3BF8"/>
    <w:rsid w:val="008F56D5"/>
    <w:rsid w:val="008F661A"/>
    <w:rsid w:val="008F7E29"/>
    <w:rsid w:val="00902014"/>
    <w:rsid w:val="009042E8"/>
    <w:rsid w:val="00905B6C"/>
    <w:rsid w:val="00906A40"/>
    <w:rsid w:val="009102B4"/>
    <w:rsid w:val="00911AC1"/>
    <w:rsid w:val="00913BF3"/>
    <w:rsid w:val="00913CE7"/>
    <w:rsid w:val="00914E50"/>
    <w:rsid w:val="00916E5A"/>
    <w:rsid w:val="009225D2"/>
    <w:rsid w:val="0092273C"/>
    <w:rsid w:val="00923BFB"/>
    <w:rsid w:val="00926139"/>
    <w:rsid w:val="009266C4"/>
    <w:rsid w:val="009303AE"/>
    <w:rsid w:val="009321FA"/>
    <w:rsid w:val="00933EAF"/>
    <w:rsid w:val="0093638F"/>
    <w:rsid w:val="00936678"/>
    <w:rsid w:val="00937043"/>
    <w:rsid w:val="009420B5"/>
    <w:rsid w:val="0094382C"/>
    <w:rsid w:val="00943CDA"/>
    <w:rsid w:val="00944B7F"/>
    <w:rsid w:val="00946249"/>
    <w:rsid w:val="00950592"/>
    <w:rsid w:val="009507B6"/>
    <w:rsid w:val="00951B64"/>
    <w:rsid w:val="0095229B"/>
    <w:rsid w:val="00952702"/>
    <w:rsid w:val="00952B19"/>
    <w:rsid w:val="00953A71"/>
    <w:rsid w:val="00955A18"/>
    <w:rsid w:val="0095629E"/>
    <w:rsid w:val="009567AB"/>
    <w:rsid w:val="00956B0F"/>
    <w:rsid w:val="00962629"/>
    <w:rsid w:val="0096268A"/>
    <w:rsid w:val="009646B0"/>
    <w:rsid w:val="009650BF"/>
    <w:rsid w:val="00970F6A"/>
    <w:rsid w:val="009721EB"/>
    <w:rsid w:val="0097374D"/>
    <w:rsid w:val="00975553"/>
    <w:rsid w:val="00975CA2"/>
    <w:rsid w:val="009770ED"/>
    <w:rsid w:val="00981383"/>
    <w:rsid w:val="009814EC"/>
    <w:rsid w:val="00982114"/>
    <w:rsid w:val="00982233"/>
    <w:rsid w:val="009868EE"/>
    <w:rsid w:val="00990154"/>
    <w:rsid w:val="00990D16"/>
    <w:rsid w:val="009928C7"/>
    <w:rsid w:val="00993829"/>
    <w:rsid w:val="0099532D"/>
    <w:rsid w:val="00996F16"/>
    <w:rsid w:val="009A0DDB"/>
    <w:rsid w:val="009A1A58"/>
    <w:rsid w:val="009A3829"/>
    <w:rsid w:val="009A498E"/>
    <w:rsid w:val="009A6D6A"/>
    <w:rsid w:val="009A7B47"/>
    <w:rsid w:val="009B0FBB"/>
    <w:rsid w:val="009B129F"/>
    <w:rsid w:val="009B1937"/>
    <w:rsid w:val="009B3C66"/>
    <w:rsid w:val="009B4055"/>
    <w:rsid w:val="009B43AF"/>
    <w:rsid w:val="009B4C22"/>
    <w:rsid w:val="009B4DDE"/>
    <w:rsid w:val="009B4F73"/>
    <w:rsid w:val="009B5938"/>
    <w:rsid w:val="009B6143"/>
    <w:rsid w:val="009B682B"/>
    <w:rsid w:val="009C08C7"/>
    <w:rsid w:val="009C2650"/>
    <w:rsid w:val="009C35D5"/>
    <w:rsid w:val="009C3E85"/>
    <w:rsid w:val="009C4FAB"/>
    <w:rsid w:val="009C5FAC"/>
    <w:rsid w:val="009C688E"/>
    <w:rsid w:val="009C6BC8"/>
    <w:rsid w:val="009D00DE"/>
    <w:rsid w:val="009D3808"/>
    <w:rsid w:val="009D6417"/>
    <w:rsid w:val="009E3FC9"/>
    <w:rsid w:val="009E4599"/>
    <w:rsid w:val="009E530D"/>
    <w:rsid w:val="009F006E"/>
    <w:rsid w:val="009F28D6"/>
    <w:rsid w:val="009F430A"/>
    <w:rsid w:val="009F634F"/>
    <w:rsid w:val="009F68DE"/>
    <w:rsid w:val="00A00A09"/>
    <w:rsid w:val="00A01280"/>
    <w:rsid w:val="00A03076"/>
    <w:rsid w:val="00A039D8"/>
    <w:rsid w:val="00A059A6"/>
    <w:rsid w:val="00A0778E"/>
    <w:rsid w:val="00A10698"/>
    <w:rsid w:val="00A11304"/>
    <w:rsid w:val="00A138BD"/>
    <w:rsid w:val="00A15BB1"/>
    <w:rsid w:val="00A1755B"/>
    <w:rsid w:val="00A2080F"/>
    <w:rsid w:val="00A223B3"/>
    <w:rsid w:val="00A23111"/>
    <w:rsid w:val="00A23CC9"/>
    <w:rsid w:val="00A2414D"/>
    <w:rsid w:val="00A24C04"/>
    <w:rsid w:val="00A27614"/>
    <w:rsid w:val="00A3035F"/>
    <w:rsid w:val="00A3061B"/>
    <w:rsid w:val="00A30B3C"/>
    <w:rsid w:val="00A31DF4"/>
    <w:rsid w:val="00A32FD5"/>
    <w:rsid w:val="00A375B9"/>
    <w:rsid w:val="00A424CF"/>
    <w:rsid w:val="00A428FF"/>
    <w:rsid w:val="00A4431B"/>
    <w:rsid w:val="00A452B3"/>
    <w:rsid w:val="00A4642B"/>
    <w:rsid w:val="00A46770"/>
    <w:rsid w:val="00A5403F"/>
    <w:rsid w:val="00A55982"/>
    <w:rsid w:val="00A55E6D"/>
    <w:rsid w:val="00A56123"/>
    <w:rsid w:val="00A5661C"/>
    <w:rsid w:val="00A60B80"/>
    <w:rsid w:val="00A61A3C"/>
    <w:rsid w:val="00A627A3"/>
    <w:rsid w:val="00A62DB4"/>
    <w:rsid w:val="00A63018"/>
    <w:rsid w:val="00A6355D"/>
    <w:rsid w:val="00A637F9"/>
    <w:rsid w:val="00A63B42"/>
    <w:rsid w:val="00A645C5"/>
    <w:rsid w:val="00A6686A"/>
    <w:rsid w:val="00A66ADB"/>
    <w:rsid w:val="00A66DA7"/>
    <w:rsid w:val="00A67DAC"/>
    <w:rsid w:val="00A7004A"/>
    <w:rsid w:val="00A708AF"/>
    <w:rsid w:val="00A708FC"/>
    <w:rsid w:val="00A70D5D"/>
    <w:rsid w:val="00A734C8"/>
    <w:rsid w:val="00A75CB2"/>
    <w:rsid w:val="00A763B4"/>
    <w:rsid w:val="00A832FB"/>
    <w:rsid w:val="00A83D35"/>
    <w:rsid w:val="00A86902"/>
    <w:rsid w:val="00A9253E"/>
    <w:rsid w:val="00A93877"/>
    <w:rsid w:val="00AA107C"/>
    <w:rsid w:val="00AA26BD"/>
    <w:rsid w:val="00AA3871"/>
    <w:rsid w:val="00AA6902"/>
    <w:rsid w:val="00AA7101"/>
    <w:rsid w:val="00AA7634"/>
    <w:rsid w:val="00AA77D4"/>
    <w:rsid w:val="00AB5BD3"/>
    <w:rsid w:val="00AB6528"/>
    <w:rsid w:val="00AC0B9B"/>
    <w:rsid w:val="00AC2109"/>
    <w:rsid w:val="00AC25D4"/>
    <w:rsid w:val="00AC291E"/>
    <w:rsid w:val="00AC3092"/>
    <w:rsid w:val="00AC6A7F"/>
    <w:rsid w:val="00AC7E6F"/>
    <w:rsid w:val="00AD055E"/>
    <w:rsid w:val="00AD0949"/>
    <w:rsid w:val="00AD1FE4"/>
    <w:rsid w:val="00AD3FDC"/>
    <w:rsid w:val="00AD40A4"/>
    <w:rsid w:val="00AD5E74"/>
    <w:rsid w:val="00AD6218"/>
    <w:rsid w:val="00AD7760"/>
    <w:rsid w:val="00AD7BE6"/>
    <w:rsid w:val="00AE09AE"/>
    <w:rsid w:val="00AE0CCA"/>
    <w:rsid w:val="00AE173F"/>
    <w:rsid w:val="00AE5292"/>
    <w:rsid w:val="00AF0217"/>
    <w:rsid w:val="00AF03F7"/>
    <w:rsid w:val="00AF15C3"/>
    <w:rsid w:val="00AF273B"/>
    <w:rsid w:val="00AF311C"/>
    <w:rsid w:val="00AF34CE"/>
    <w:rsid w:val="00AF3718"/>
    <w:rsid w:val="00AF380B"/>
    <w:rsid w:val="00AF4A85"/>
    <w:rsid w:val="00B026DB"/>
    <w:rsid w:val="00B04B3E"/>
    <w:rsid w:val="00B07E0A"/>
    <w:rsid w:val="00B1075F"/>
    <w:rsid w:val="00B12335"/>
    <w:rsid w:val="00B125E5"/>
    <w:rsid w:val="00B12E36"/>
    <w:rsid w:val="00B136E9"/>
    <w:rsid w:val="00B155DC"/>
    <w:rsid w:val="00B1593A"/>
    <w:rsid w:val="00B15C4D"/>
    <w:rsid w:val="00B16F4E"/>
    <w:rsid w:val="00B174B7"/>
    <w:rsid w:val="00B233E0"/>
    <w:rsid w:val="00B2348B"/>
    <w:rsid w:val="00B27A54"/>
    <w:rsid w:val="00B303B4"/>
    <w:rsid w:val="00B31245"/>
    <w:rsid w:val="00B353B4"/>
    <w:rsid w:val="00B35C4A"/>
    <w:rsid w:val="00B36469"/>
    <w:rsid w:val="00B424FD"/>
    <w:rsid w:val="00B44358"/>
    <w:rsid w:val="00B44973"/>
    <w:rsid w:val="00B47EF6"/>
    <w:rsid w:val="00B50659"/>
    <w:rsid w:val="00B50E00"/>
    <w:rsid w:val="00B50E38"/>
    <w:rsid w:val="00B538B3"/>
    <w:rsid w:val="00B56F07"/>
    <w:rsid w:val="00B626E2"/>
    <w:rsid w:val="00B640C4"/>
    <w:rsid w:val="00B64CCB"/>
    <w:rsid w:val="00B67A0A"/>
    <w:rsid w:val="00B70DB3"/>
    <w:rsid w:val="00B71734"/>
    <w:rsid w:val="00B74B0D"/>
    <w:rsid w:val="00B766C4"/>
    <w:rsid w:val="00B76CC6"/>
    <w:rsid w:val="00B85A42"/>
    <w:rsid w:val="00B865AD"/>
    <w:rsid w:val="00B9066F"/>
    <w:rsid w:val="00B90A66"/>
    <w:rsid w:val="00B90D09"/>
    <w:rsid w:val="00B92AC0"/>
    <w:rsid w:val="00B92BB0"/>
    <w:rsid w:val="00B92FD7"/>
    <w:rsid w:val="00B93475"/>
    <w:rsid w:val="00B93BCD"/>
    <w:rsid w:val="00B93F5F"/>
    <w:rsid w:val="00B973D8"/>
    <w:rsid w:val="00B97843"/>
    <w:rsid w:val="00BA0887"/>
    <w:rsid w:val="00BA1349"/>
    <w:rsid w:val="00BA139A"/>
    <w:rsid w:val="00BA17DC"/>
    <w:rsid w:val="00BA28E2"/>
    <w:rsid w:val="00BA2D81"/>
    <w:rsid w:val="00BA3693"/>
    <w:rsid w:val="00BA3AA1"/>
    <w:rsid w:val="00BA4AAA"/>
    <w:rsid w:val="00BB11F4"/>
    <w:rsid w:val="00BB476C"/>
    <w:rsid w:val="00BB4CA8"/>
    <w:rsid w:val="00BC1A90"/>
    <w:rsid w:val="00BC1B13"/>
    <w:rsid w:val="00BC24F2"/>
    <w:rsid w:val="00BC2D06"/>
    <w:rsid w:val="00BC739F"/>
    <w:rsid w:val="00BD06FA"/>
    <w:rsid w:val="00BD3FF7"/>
    <w:rsid w:val="00BD4806"/>
    <w:rsid w:val="00BD63D2"/>
    <w:rsid w:val="00BD69FC"/>
    <w:rsid w:val="00BE2C5B"/>
    <w:rsid w:val="00BE3A79"/>
    <w:rsid w:val="00BE49E6"/>
    <w:rsid w:val="00BE5858"/>
    <w:rsid w:val="00BE6AF3"/>
    <w:rsid w:val="00BF110C"/>
    <w:rsid w:val="00BF3D11"/>
    <w:rsid w:val="00BF3E75"/>
    <w:rsid w:val="00BF4002"/>
    <w:rsid w:val="00BF445B"/>
    <w:rsid w:val="00BF53F4"/>
    <w:rsid w:val="00C00F48"/>
    <w:rsid w:val="00C04EBC"/>
    <w:rsid w:val="00C05F4D"/>
    <w:rsid w:val="00C069C7"/>
    <w:rsid w:val="00C10806"/>
    <w:rsid w:val="00C10C48"/>
    <w:rsid w:val="00C10D55"/>
    <w:rsid w:val="00C11EB7"/>
    <w:rsid w:val="00C11F55"/>
    <w:rsid w:val="00C12320"/>
    <w:rsid w:val="00C176D7"/>
    <w:rsid w:val="00C17BF3"/>
    <w:rsid w:val="00C17D70"/>
    <w:rsid w:val="00C204AA"/>
    <w:rsid w:val="00C207A6"/>
    <w:rsid w:val="00C20CF3"/>
    <w:rsid w:val="00C2199F"/>
    <w:rsid w:val="00C22AEB"/>
    <w:rsid w:val="00C24028"/>
    <w:rsid w:val="00C249CC"/>
    <w:rsid w:val="00C268FC"/>
    <w:rsid w:val="00C27B98"/>
    <w:rsid w:val="00C27BA4"/>
    <w:rsid w:val="00C30565"/>
    <w:rsid w:val="00C30BA4"/>
    <w:rsid w:val="00C312AB"/>
    <w:rsid w:val="00C33E95"/>
    <w:rsid w:val="00C36914"/>
    <w:rsid w:val="00C434E7"/>
    <w:rsid w:val="00C43DC3"/>
    <w:rsid w:val="00C45848"/>
    <w:rsid w:val="00C471E6"/>
    <w:rsid w:val="00C5185F"/>
    <w:rsid w:val="00C51DC6"/>
    <w:rsid w:val="00C5322D"/>
    <w:rsid w:val="00C551D2"/>
    <w:rsid w:val="00C55D24"/>
    <w:rsid w:val="00C56709"/>
    <w:rsid w:val="00C570CD"/>
    <w:rsid w:val="00C603C3"/>
    <w:rsid w:val="00C63B43"/>
    <w:rsid w:val="00C6462D"/>
    <w:rsid w:val="00C65097"/>
    <w:rsid w:val="00C7410C"/>
    <w:rsid w:val="00C74B4D"/>
    <w:rsid w:val="00C74B73"/>
    <w:rsid w:val="00C75251"/>
    <w:rsid w:val="00C76EAE"/>
    <w:rsid w:val="00C76ED1"/>
    <w:rsid w:val="00C7727F"/>
    <w:rsid w:val="00C779DF"/>
    <w:rsid w:val="00C81FA2"/>
    <w:rsid w:val="00C824FB"/>
    <w:rsid w:val="00C8385D"/>
    <w:rsid w:val="00C83C3C"/>
    <w:rsid w:val="00C85C75"/>
    <w:rsid w:val="00C8695B"/>
    <w:rsid w:val="00C874A0"/>
    <w:rsid w:val="00C90222"/>
    <w:rsid w:val="00C904C2"/>
    <w:rsid w:val="00C90CAF"/>
    <w:rsid w:val="00C92A32"/>
    <w:rsid w:val="00C92D0D"/>
    <w:rsid w:val="00C92D9B"/>
    <w:rsid w:val="00C97E77"/>
    <w:rsid w:val="00CA1AE9"/>
    <w:rsid w:val="00CA2316"/>
    <w:rsid w:val="00CA310F"/>
    <w:rsid w:val="00CA406C"/>
    <w:rsid w:val="00CA5335"/>
    <w:rsid w:val="00CA66CE"/>
    <w:rsid w:val="00CA6F5D"/>
    <w:rsid w:val="00CB05D6"/>
    <w:rsid w:val="00CB1D33"/>
    <w:rsid w:val="00CB2D45"/>
    <w:rsid w:val="00CB2F41"/>
    <w:rsid w:val="00CB4C3D"/>
    <w:rsid w:val="00CB6F70"/>
    <w:rsid w:val="00CC0326"/>
    <w:rsid w:val="00CC0A9E"/>
    <w:rsid w:val="00CC0CC4"/>
    <w:rsid w:val="00CC2063"/>
    <w:rsid w:val="00CC3957"/>
    <w:rsid w:val="00CC404B"/>
    <w:rsid w:val="00CC42FF"/>
    <w:rsid w:val="00CD011E"/>
    <w:rsid w:val="00CD24D8"/>
    <w:rsid w:val="00CD2F2D"/>
    <w:rsid w:val="00CD3791"/>
    <w:rsid w:val="00CD55B0"/>
    <w:rsid w:val="00CD601A"/>
    <w:rsid w:val="00CD785A"/>
    <w:rsid w:val="00CD7D1A"/>
    <w:rsid w:val="00CE1299"/>
    <w:rsid w:val="00CE18F3"/>
    <w:rsid w:val="00CE1CBF"/>
    <w:rsid w:val="00CE2271"/>
    <w:rsid w:val="00CE2348"/>
    <w:rsid w:val="00CE2D76"/>
    <w:rsid w:val="00CE3DB2"/>
    <w:rsid w:val="00CE5A92"/>
    <w:rsid w:val="00CE6228"/>
    <w:rsid w:val="00CE6FA4"/>
    <w:rsid w:val="00CE7110"/>
    <w:rsid w:val="00CF09EC"/>
    <w:rsid w:val="00CF0CAB"/>
    <w:rsid w:val="00CF1146"/>
    <w:rsid w:val="00CF2A27"/>
    <w:rsid w:val="00CF37DB"/>
    <w:rsid w:val="00CF3D5C"/>
    <w:rsid w:val="00CF4D48"/>
    <w:rsid w:val="00CF5A9B"/>
    <w:rsid w:val="00CF5BF4"/>
    <w:rsid w:val="00D00F88"/>
    <w:rsid w:val="00D03294"/>
    <w:rsid w:val="00D037ED"/>
    <w:rsid w:val="00D04866"/>
    <w:rsid w:val="00D04B31"/>
    <w:rsid w:val="00D05057"/>
    <w:rsid w:val="00D06593"/>
    <w:rsid w:val="00D067AA"/>
    <w:rsid w:val="00D06CC0"/>
    <w:rsid w:val="00D07064"/>
    <w:rsid w:val="00D070A0"/>
    <w:rsid w:val="00D07174"/>
    <w:rsid w:val="00D078A8"/>
    <w:rsid w:val="00D117C4"/>
    <w:rsid w:val="00D142D5"/>
    <w:rsid w:val="00D14939"/>
    <w:rsid w:val="00D15783"/>
    <w:rsid w:val="00D1776D"/>
    <w:rsid w:val="00D17A11"/>
    <w:rsid w:val="00D17D8B"/>
    <w:rsid w:val="00D21207"/>
    <w:rsid w:val="00D21EFF"/>
    <w:rsid w:val="00D231F2"/>
    <w:rsid w:val="00D251B9"/>
    <w:rsid w:val="00D252FF"/>
    <w:rsid w:val="00D2760E"/>
    <w:rsid w:val="00D312B7"/>
    <w:rsid w:val="00D32FE0"/>
    <w:rsid w:val="00D342EB"/>
    <w:rsid w:val="00D36507"/>
    <w:rsid w:val="00D368C7"/>
    <w:rsid w:val="00D422C3"/>
    <w:rsid w:val="00D42545"/>
    <w:rsid w:val="00D42870"/>
    <w:rsid w:val="00D451DF"/>
    <w:rsid w:val="00D52AE4"/>
    <w:rsid w:val="00D5328D"/>
    <w:rsid w:val="00D5416A"/>
    <w:rsid w:val="00D56B71"/>
    <w:rsid w:val="00D57D39"/>
    <w:rsid w:val="00D60746"/>
    <w:rsid w:val="00D614FE"/>
    <w:rsid w:val="00D62B46"/>
    <w:rsid w:val="00D64C79"/>
    <w:rsid w:val="00D65CB2"/>
    <w:rsid w:val="00D701BF"/>
    <w:rsid w:val="00D71326"/>
    <w:rsid w:val="00D737CE"/>
    <w:rsid w:val="00D7428F"/>
    <w:rsid w:val="00D74E23"/>
    <w:rsid w:val="00D757BA"/>
    <w:rsid w:val="00D813C9"/>
    <w:rsid w:val="00D86173"/>
    <w:rsid w:val="00D869FF"/>
    <w:rsid w:val="00D9492A"/>
    <w:rsid w:val="00D9705D"/>
    <w:rsid w:val="00D97832"/>
    <w:rsid w:val="00DA1762"/>
    <w:rsid w:val="00DA1B72"/>
    <w:rsid w:val="00DA209A"/>
    <w:rsid w:val="00DA2620"/>
    <w:rsid w:val="00DA401B"/>
    <w:rsid w:val="00DA4754"/>
    <w:rsid w:val="00DA4B40"/>
    <w:rsid w:val="00DA578D"/>
    <w:rsid w:val="00DB089F"/>
    <w:rsid w:val="00DB2BB3"/>
    <w:rsid w:val="00DB2D13"/>
    <w:rsid w:val="00DB3EEB"/>
    <w:rsid w:val="00DB4D90"/>
    <w:rsid w:val="00DB5865"/>
    <w:rsid w:val="00DC0862"/>
    <w:rsid w:val="00DC0927"/>
    <w:rsid w:val="00DC0CC0"/>
    <w:rsid w:val="00DC1CB2"/>
    <w:rsid w:val="00DC2B8E"/>
    <w:rsid w:val="00DC32E0"/>
    <w:rsid w:val="00DC33D0"/>
    <w:rsid w:val="00DC3600"/>
    <w:rsid w:val="00DC48F3"/>
    <w:rsid w:val="00DC4C78"/>
    <w:rsid w:val="00DC5496"/>
    <w:rsid w:val="00DD3DBA"/>
    <w:rsid w:val="00DD5C5E"/>
    <w:rsid w:val="00DD6CBA"/>
    <w:rsid w:val="00DE26C8"/>
    <w:rsid w:val="00DE28F1"/>
    <w:rsid w:val="00DE393B"/>
    <w:rsid w:val="00DE5DA6"/>
    <w:rsid w:val="00DE60F9"/>
    <w:rsid w:val="00DE61C3"/>
    <w:rsid w:val="00DF748C"/>
    <w:rsid w:val="00E00079"/>
    <w:rsid w:val="00E02E8A"/>
    <w:rsid w:val="00E03CC3"/>
    <w:rsid w:val="00E052EB"/>
    <w:rsid w:val="00E06BC0"/>
    <w:rsid w:val="00E1016A"/>
    <w:rsid w:val="00E11E78"/>
    <w:rsid w:val="00E13842"/>
    <w:rsid w:val="00E14D47"/>
    <w:rsid w:val="00E15126"/>
    <w:rsid w:val="00E17197"/>
    <w:rsid w:val="00E1767A"/>
    <w:rsid w:val="00E20F8C"/>
    <w:rsid w:val="00E21F9E"/>
    <w:rsid w:val="00E2260C"/>
    <w:rsid w:val="00E25717"/>
    <w:rsid w:val="00E25F1E"/>
    <w:rsid w:val="00E2602F"/>
    <w:rsid w:val="00E266CC"/>
    <w:rsid w:val="00E32881"/>
    <w:rsid w:val="00E34B63"/>
    <w:rsid w:val="00E368A9"/>
    <w:rsid w:val="00E412E9"/>
    <w:rsid w:val="00E421AD"/>
    <w:rsid w:val="00E43454"/>
    <w:rsid w:val="00E43F6C"/>
    <w:rsid w:val="00E44917"/>
    <w:rsid w:val="00E45239"/>
    <w:rsid w:val="00E46250"/>
    <w:rsid w:val="00E46E98"/>
    <w:rsid w:val="00E46F20"/>
    <w:rsid w:val="00E47760"/>
    <w:rsid w:val="00E47D09"/>
    <w:rsid w:val="00E50BD4"/>
    <w:rsid w:val="00E51CC9"/>
    <w:rsid w:val="00E52B40"/>
    <w:rsid w:val="00E5329D"/>
    <w:rsid w:val="00E5742A"/>
    <w:rsid w:val="00E57ECD"/>
    <w:rsid w:val="00E632A9"/>
    <w:rsid w:val="00E64FB9"/>
    <w:rsid w:val="00E66003"/>
    <w:rsid w:val="00E6665A"/>
    <w:rsid w:val="00E73C9B"/>
    <w:rsid w:val="00E73D52"/>
    <w:rsid w:val="00E76E27"/>
    <w:rsid w:val="00E775B2"/>
    <w:rsid w:val="00E77FF3"/>
    <w:rsid w:val="00E805DA"/>
    <w:rsid w:val="00E81C32"/>
    <w:rsid w:val="00E82ED3"/>
    <w:rsid w:val="00E833FA"/>
    <w:rsid w:val="00E84AFB"/>
    <w:rsid w:val="00E84FC9"/>
    <w:rsid w:val="00E85F0F"/>
    <w:rsid w:val="00E874A2"/>
    <w:rsid w:val="00E90838"/>
    <w:rsid w:val="00E91F38"/>
    <w:rsid w:val="00E922B2"/>
    <w:rsid w:val="00E92C82"/>
    <w:rsid w:val="00E93B1B"/>
    <w:rsid w:val="00E945D8"/>
    <w:rsid w:val="00E95134"/>
    <w:rsid w:val="00E95154"/>
    <w:rsid w:val="00E96178"/>
    <w:rsid w:val="00E96221"/>
    <w:rsid w:val="00EA199A"/>
    <w:rsid w:val="00EA2407"/>
    <w:rsid w:val="00EA2D9C"/>
    <w:rsid w:val="00EA5578"/>
    <w:rsid w:val="00EB05F4"/>
    <w:rsid w:val="00EB0ED1"/>
    <w:rsid w:val="00EB5DAF"/>
    <w:rsid w:val="00EB7C5E"/>
    <w:rsid w:val="00EC009D"/>
    <w:rsid w:val="00EC37B8"/>
    <w:rsid w:val="00EC505A"/>
    <w:rsid w:val="00EC5F50"/>
    <w:rsid w:val="00ED10F3"/>
    <w:rsid w:val="00ED1A7C"/>
    <w:rsid w:val="00ED1E2F"/>
    <w:rsid w:val="00ED29D7"/>
    <w:rsid w:val="00ED4D58"/>
    <w:rsid w:val="00ED56B1"/>
    <w:rsid w:val="00ED5A62"/>
    <w:rsid w:val="00ED6604"/>
    <w:rsid w:val="00ED722C"/>
    <w:rsid w:val="00EE0E70"/>
    <w:rsid w:val="00EE137A"/>
    <w:rsid w:val="00EE6635"/>
    <w:rsid w:val="00EF1E35"/>
    <w:rsid w:val="00EF2A57"/>
    <w:rsid w:val="00EF3134"/>
    <w:rsid w:val="00EF3956"/>
    <w:rsid w:val="00EF6417"/>
    <w:rsid w:val="00EF748A"/>
    <w:rsid w:val="00EF797B"/>
    <w:rsid w:val="00F026B6"/>
    <w:rsid w:val="00F02F54"/>
    <w:rsid w:val="00F033C3"/>
    <w:rsid w:val="00F04C32"/>
    <w:rsid w:val="00F062AB"/>
    <w:rsid w:val="00F066CE"/>
    <w:rsid w:val="00F0677E"/>
    <w:rsid w:val="00F06E0C"/>
    <w:rsid w:val="00F101FE"/>
    <w:rsid w:val="00F11F05"/>
    <w:rsid w:val="00F123EE"/>
    <w:rsid w:val="00F150AF"/>
    <w:rsid w:val="00F15247"/>
    <w:rsid w:val="00F15F8B"/>
    <w:rsid w:val="00F15F95"/>
    <w:rsid w:val="00F20806"/>
    <w:rsid w:val="00F237DC"/>
    <w:rsid w:val="00F2516E"/>
    <w:rsid w:val="00F26624"/>
    <w:rsid w:val="00F26DE4"/>
    <w:rsid w:val="00F27848"/>
    <w:rsid w:val="00F30A80"/>
    <w:rsid w:val="00F31E6B"/>
    <w:rsid w:val="00F3392B"/>
    <w:rsid w:val="00F33B53"/>
    <w:rsid w:val="00F35227"/>
    <w:rsid w:val="00F353BA"/>
    <w:rsid w:val="00F367AA"/>
    <w:rsid w:val="00F36B61"/>
    <w:rsid w:val="00F40125"/>
    <w:rsid w:val="00F40270"/>
    <w:rsid w:val="00F4283C"/>
    <w:rsid w:val="00F43E13"/>
    <w:rsid w:val="00F45E5E"/>
    <w:rsid w:val="00F4681C"/>
    <w:rsid w:val="00F4685F"/>
    <w:rsid w:val="00F47504"/>
    <w:rsid w:val="00F47DB7"/>
    <w:rsid w:val="00F50648"/>
    <w:rsid w:val="00F51AB8"/>
    <w:rsid w:val="00F52700"/>
    <w:rsid w:val="00F5300E"/>
    <w:rsid w:val="00F5445A"/>
    <w:rsid w:val="00F54626"/>
    <w:rsid w:val="00F55BE1"/>
    <w:rsid w:val="00F6000C"/>
    <w:rsid w:val="00F6001C"/>
    <w:rsid w:val="00F608B5"/>
    <w:rsid w:val="00F60B81"/>
    <w:rsid w:val="00F60DC4"/>
    <w:rsid w:val="00F60EF5"/>
    <w:rsid w:val="00F613DD"/>
    <w:rsid w:val="00F61E35"/>
    <w:rsid w:val="00F62B10"/>
    <w:rsid w:val="00F65728"/>
    <w:rsid w:val="00F70E81"/>
    <w:rsid w:val="00F77542"/>
    <w:rsid w:val="00F808F6"/>
    <w:rsid w:val="00F80BCD"/>
    <w:rsid w:val="00F83D21"/>
    <w:rsid w:val="00F84CE6"/>
    <w:rsid w:val="00F87139"/>
    <w:rsid w:val="00F90CEF"/>
    <w:rsid w:val="00F93DCB"/>
    <w:rsid w:val="00F962AC"/>
    <w:rsid w:val="00FA1C24"/>
    <w:rsid w:val="00FA30CD"/>
    <w:rsid w:val="00FA4A94"/>
    <w:rsid w:val="00FA4DEC"/>
    <w:rsid w:val="00FB0D3E"/>
    <w:rsid w:val="00FB19DA"/>
    <w:rsid w:val="00FB270C"/>
    <w:rsid w:val="00FB2DA2"/>
    <w:rsid w:val="00FB2EF2"/>
    <w:rsid w:val="00FB3192"/>
    <w:rsid w:val="00FB436F"/>
    <w:rsid w:val="00FB4427"/>
    <w:rsid w:val="00FB5404"/>
    <w:rsid w:val="00FB551C"/>
    <w:rsid w:val="00FB5F83"/>
    <w:rsid w:val="00FB65D3"/>
    <w:rsid w:val="00FB75E4"/>
    <w:rsid w:val="00FC2205"/>
    <w:rsid w:val="00FC4917"/>
    <w:rsid w:val="00FC5B87"/>
    <w:rsid w:val="00FC7569"/>
    <w:rsid w:val="00FC7824"/>
    <w:rsid w:val="00FD0C89"/>
    <w:rsid w:val="00FD14FF"/>
    <w:rsid w:val="00FD3296"/>
    <w:rsid w:val="00FD4D3E"/>
    <w:rsid w:val="00FD56B7"/>
    <w:rsid w:val="00FD7CE1"/>
    <w:rsid w:val="00FD7FD7"/>
    <w:rsid w:val="00FE06D5"/>
    <w:rsid w:val="00FE0CD4"/>
    <w:rsid w:val="00FE1340"/>
    <w:rsid w:val="00FE1A9B"/>
    <w:rsid w:val="00FE1AAF"/>
    <w:rsid w:val="00FE2ED4"/>
    <w:rsid w:val="00FE5479"/>
    <w:rsid w:val="00FE5ADA"/>
    <w:rsid w:val="00FE68A3"/>
    <w:rsid w:val="00FE7D91"/>
    <w:rsid w:val="00FF2024"/>
    <w:rsid w:val="00FF2CF0"/>
    <w:rsid w:val="00FF2E77"/>
    <w:rsid w:val="00FF4CC0"/>
    <w:rsid w:val="00FF4DFC"/>
    <w:rsid w:val="00FF56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AE5A89"/>
  <w15:docId w15:val="{993C889B-0250-4973-B364-C9B8A83B5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before="160" w:after="160" w:line="280" w:lineRule="atLeas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3" w:qFormat="1"/>
    <w:lsdException w:name="heading 2" w:semiHidden="1" w:uiPriority="3" w:unhideWhenUsed="1" w:qFormat="1"/>
    <w:lsdException w:name="heading 3" w:uiPriority="3" w:qFormat="1"/>
    <w:lsdException w:name="heading 4" w:uiPriority="3" w:qFormat="1"/>
    <w:lsdException w:name="heading 5" w:semiHidden="1" w:uiPriority="1" w:unhideWhenUsed="1" w:qFormat="1"/>
    <w:lsdException w:name="heading 6" w:uiPriority="1" w:qFormat="1"/>
    <w:lsdException w:name="heading 7" w:semiHidden="1" w:uiPriority="1" w:unhideWhenUsed="1"/>
    <w:lsdException w:name="heading 8" w:semiHidden="1" w:uiPriority="3" w:unhideWhenUsed="1"/>
    <w:lsdException w:name="heading 9" w:semiHidden="1" w:uiPriority="3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4" w:qFormat="1"/>
    <w:lsdException w:name="List Bullet" w:uiPriority="8" w:qFormat="1"/>
    <w:lsdException w:name="List Number" w:uiPriority="4"/>
    <w:lsdException w:name="List 2" w:qFormat="1"/>
    <w:lsdException w:name="List 3" w:uiPriority="4" w:qFormat="1"/>
    <w:lsdException w:name="List 4" w:uiPriority="4" w:qFormat="1"/>
    <w:lsdException w:name="List 5" w:qFormat="1"/>
    <w:lsdException w:name="List Bullet 2" w:uiPriority="8" w:qFormat="1"/>
    <w:lsdException w:name="List Bullet 3" w:uiPriority="8" w:qFormat="1"/>
    <w:lsdException w:name="List Bullet 4" w:uiPriority="8" w:qFormat="1"/>
    <w:lsdException w:name="List Bullet 5" w:uiPriority="6"/>
    <w:lsdException w:name="List Number 2" w:uiPriority="4" w:qFormat="1"/>
    <w:lsdException w:name="List Number 3" w:uiPriority="4" w:qFormat="1"/>
    <w:lsdException w:name="List Number 4" w:uiPriority="4" w:qFormat="1"/>
    <w:lsdException w:name="List Number 5" w:semiHidden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uiPriority="8"/>
    <w:lsdException w:name="List Continue 2" w:semiHidden="1" w:unhideWhenUsed="1"/>
    <w:lsdException w:name="List Continue 3" w:uiPriority="8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qFormat="1"/>
    <w:lsdException w:name="FollowedHyperlink" w:semiHidden="1" w:unhideWhenUsed="1"/>
    <w:lsdException w:name="Strong" w:semiHidden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3" w:qFormat="1"/>
    <w:lsdException w:name="Intense Quote" w:semiHidden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qFormat="1"/>
    <w:lsdException w:name="Intense Emphasis" w:semiHidden="1" w:qFormat="1"/>
    <w:lsdException w:name="Subtle Reference" w:semiHidden="1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38" w:unhideWhenUsed="1"/>
    <w:lsdException w:name="TOC Heading" w:semiHidden="1" w:uiPriority="7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37A"/>
  </w:style>
  <w:style w:type="paragraph" w:styleId="Heading1">
    <w:name w:val="heading 1"/>
    <w:basedOn w:val="Normal"/>
    <w:next w:val="ParaNormal"/>
    <w:link w:val="Heading1Char"/>
    <w:uiPriority w:val="3"/>
    <w:qFormat/>
    <w:rsid w:val="00ED1A7C"/>
    <w:pPr>
      <w:keepNext/>
      <w:spacing w:before="240"/>
      <w:outlineLvl w:val="0"/>
    </w:pPr>
    <w:rPr>
      <w:rFonts w:asciiTheme="majorHAnsi" w:hAnsiTheme="majorHAnsi"/>
      <w:bCs/>
      <w:color w:val="004AFF" w:themeColor="accent1"/>
      <w:sz w:val="36"/>
      <w:szCs w:val="48"/>
    </w:rPr>
  </w:style>
  <w:style w:type="paragraph" w:styleId="Heading2">
    <w:name w:val="heading 2"/>
    <w:basedOn w:val="Normal"/>
    <w:next w:val="ParaNormal"/>
    <w:link w:val="Heading2Char"/>
    <w:uiPriority w:val="3"/>
    <w:qFormat/>
    <w:rsid w:val="003E367B"/>
    <w:pPr>
      <w:keepNext/>
      <w:spacing w:before="240"/>
      <w:outlineLvl w:val="1"/>
    </w:pPr>
    <w:rPr>
      <w:rFonts w:asciiTheme="majorHAnsi" w:hAnsiTheme="majorHAnsi"/>
      <w:bCs/>
      <w:color w:val="120582" w:themeColor="text2"/>
      <w:sz w:val="32"/>
      <w:szCs w:val="36"/>
    </w:rPr>
  </w:style>
  <w:style w:type="paragraph" w:styleId="Heading3">
    <w:name w:val="heading 3"/>
    <w:basedOn w:val="Normal"/>
    <w:next w:val="ParaNormal"/>
    <w:link w:val="Heading3Char"/>
    <w:uiPriority w:val="3"/>
    <w:qFormat/>
    <w:rsid w:val="00ED1A7C"/>
    <w:pPr>
      <w:keepNext/>
      <w:spacing w:before="240"/>
      <w:outlineLvl w:val="2"/>
    </w:pPr>
    <w:rPr>
      <w:rFonts w:cstheme="minorHAnsi"/>
      <w:b/>
      <w:bCs/>
      <w:color w:val="120582" w:themeColor="text2"/>
      <w:sz w:val="24"/>
      <w:szCs w:val="28"/>
    </w:rPr>
  </w:style>
  <w:style w:type="paragraph" w:styleId="Heading4">
    <w:name w:val="heading 4"/>
    <w:basedOn w:val="Normal"/>
    <w:next w:val="ParaNormal"/>
    <w:link w:val="Heading4Char"/>
    <w:uiPriority w:val="3"/>
    <w:qFormat/>
    <w:rsid w:val="00817816"/>
    <w:pPr>
      <w:keepNext/>
      <w:spacing w:before="240"/>
      <w:outlineLvl w:val="3"/>
    </w:pPr>
    <w:rPr>
      <w:rFonts w:cstheme="minorHAnsi"/>
      <w:bCs/>
      <w:iCs/>
      <w:caps/>
      <w:color w:val="120582" w:themeColor="text2"/>
      <w:spacing w:val="6"/>
      <w:kern w:val="22"/>
    </w:rPr>
  </w:style>
  <w:style w:type="paragraph" w:styleId="Heading5">
    <w:name w:val="heading 5"/>
    <w:basedOn w:val="ListParagraph"/>
    <w:next w:val="Normal"/>
    <w:link w:val="Heading5Char"/>
    <w:uiPriority w:val="99"/>
    <w:semiHidden/>
    <w:qFormat/>
    <w:rsid w:val="00981383"/>
    <w:pPr>
      <w:ind w:left="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uiPriority w:val="99"/>
    <w:semiHidden/>
    <w:qFormat/>
    <w:rsid w:val="00C7727F"/>
    <w:pPr>
      <w:outlineLvl w:val="5"/>
    </w:pPr>
    <w:rPr>
      <w:u w:val="single"/>
    </w:rPr>
  </w:style>
  <w:style w:type="paragraph" w:styleId="Heading7">
    <w:name w:val="heading 7"/>
    <w:basedOn w:val="ListParagraph"/>
    <w:next w:val="Normal"/>
    <w:link w:val="Heading7Char"/>
    <w:uiPriority w:val="99"/>
    <w:semiHidden/>
    <w:rsid w:val="00153586"/>
    <w:pPr>
      <w:spacing w:after="120"/>
      <w:ind w:left="0"/>
      <w:outlineLvl w:val="6"/>
    </w:pPr>
    <w:rPr>
      <w:b/>
      <w:color w:val="004AFF" w:themeColor="accent1"/>
    </w:rPr>
  </w:style>
  <w:style w:type="paragraph" w:styleId="Heading8">
    <w:name w:val="heading 8"/>
    <w:basedOn w:val="ListParagraph"/>
    <w:next w:val="Normal"/>
    <w:link w:val="Heading8Char"/>
    <w:uiPriority w:val="99"/>
    <w:semiHidden/>
    <w:rsid w:val="00153586"/>
    <w:pPr>
      <w:spacing w:after="120"/>
      <w:ind w:left="0"/>
      <w:outlineLvl w:val="7"/>
    </w:pPr>
    <w:rPr>
      <w:b/>
      <w:i/>
      <w:color w:val="000000" w:themeColor="text1"/>
    </w:rPr>
  </w:style>
  <w:style w:type="paragraph" w:styleId="Heading9">
    <w:name w:val="heading 9"/>
    <w:basedOn w:val="Normal"/>
    <w:next w:val="BodyText"/>
    <w:link w:val="Heading9Char"/>
    <w:uiPriority w:val="99"/>
    <w:semiHidden/>
    <w:rsid w:val="00496160"/>
    <w:pPr>
      <w:keepNext/>
      <w:keepLines/>
      <w:tabs>
        <w:tab w:val="left" w:pos="1559"/>
        <w:tab w:val="left" w:pos="1843"/>
        <w:tab w:val="left" w:pos="2126"/>
        <w:tab w:val="left" w:pos="2410"/>
        <w:tab w:val="right" w:pos="9639"/>
      </w:tabs>
      <w:spacing w:before="360" w:after="60" w:line="240" w:lineRule="auto"/>
      <w:outlineLvl w:val="8"/>
    </w:pPr>
    <w:rPr>
      <w:rFonts w:eastAsia="Times New Roman" w:cs="Arial"/>
      <w:b/>
      <w:color w:val="120582" w:themeColor="text2"/>
      <w:sz w:val="28"/>
      <w:lang w:eastAsia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16"/>
    <w:pPr>
      <w:tabs>
        <w:tab w:val="center" w:pos="4513"/>
        <w:tab w:val="right" w:pos="9026"/>
      </w:tabs>
      <w:spacing w:before="0" w:after="0" w:line="260" w:lineRule="atLeast"/>
    </w:pPr>
    <w:rPr>
      <w:color w:val="004AFF" w:themeColor="accent1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rsid w:val="00817816"/>
    <w:rPr>
      <w:color w:val="004AFF" w:themeColor="accent1"/>
      <w:sz w:val="24"/>
      <w:szCs w:val="24"/>
    </w:rPr>
  </w:style>
  <w:style w:type="paragraph" w:styleId="Footer">
    <w:name w:val="footer"/>
    <w:basedOn w:val="Normal"/>
    <w:link w:val="FooterChar"/>
    <w:uiPriority w:val="99"/>
    <w:rsid w:val="00E51CC9"/>
    <w:pPr>
      <w:tabs>
        <w:tab w:val="center" w:pos="4513"/>
        <w:tab w:val="right" w:pos="9026"/>
      </w:tabs>
      <w:spacing w:before="120" w:after="0" w:line="168" w:lineRule="atLeast"/>
    </w:pPr>
    <w:rPr>
      <w:color w:val="120582" w:themeColor="text2"/>
      <w:sz w:val="14"/>
    </w:rPr>
  </w:style>
  <w:style w:type="character" w:customStyle="1" w:styleId="FooterChar">
    <w:name w:val="Footer Char"/>
    <w:basedOn w:val="DefaultParagraphFont"/>
    <w:link w:val="Footer"/>
    <w:uiPriority w:val="99"/>
    <w:rsid w:val="000128D0"/>
    <w:rPr>
      <w:color w:val="120582" w:themeColor="text2"/>
      <w:sz w:val="14"/>
    </w:rPr>
  </w:style>
  <w:style w:type="character" w:customStyle="1" w:styleId="Heading1Char">
    <w:name w:val="Heading 1 Char"/>
    <w:basedOn w:val="DefaultParagraphFont"/>
    <w:link w:val="Heading1"/>
    <w:uiPriority w:val="3"/>
    <w:rsid w:val="00ED1A7C"/>
    <w:rPr>
      <w:rFonts w:asciiTheme="majorHAnsi" w:hAnsiTheme="majorHAnsi"/>
      <w:bCs/>
      <w:color w:val="004AFF" w:themeColor="accent1"/>
      <w:sz w:val="36"/>
      <w:szCs w:val="48"/>
    </w:rPr>
  </w:style>
  <w:style w:type="character" w:customStyle="1" w:styleId="Heading2Char">
    <w:name w:val="Heading 2 Char"/>
    <w:basedOn w:val="DefaultParagraphFont"/>
    <w:link w:val="Heading2"/>
    <w:uiPriority w:val="3"/>
    <w:rsid w:val="003E367B"/>
    <w:rPr>
      <w:rFonts w:asciiTheme="majorHAnsi" w:hAnsiTheme="majorHAnsi"/>
      <w:bCs/>
      <w:color w:val="120582" w:themeColor="text2"/>
      <w:sz w:val="32"/>
      <w:szCs w:val="36"/>
    </w:rPr>
  </w:style>
  <w:style w:type="character" w:customStyle="1" w:styleId="Heading3Char">
    <w:name w:val="Heading 3 Char"/>
    <w:basedOn w:val="DefaultParagraphFont"/>
    <w:link w:val="Heading3"/>
    <w:uiPriority w:val="3"/>
    <w:rsid w:val="00ED1A7C"/>
    <w:rPr>
      <w:rFonts w:cstheme="minorHAnsi"/>
      <w:b/>
      <w:bCs/>
      <w:color w:val="120582" w:themeColor="text2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3"/>
    <w:rsid w:val="00817816"/>
    <w:rPr>
      <w:rFonts w:cstheme="minorHAnsi"/>
      <w:bCs/>
      <w:iCs/>
      <w:caps/>
      <w:color w:val="120582" w:themeColor="text2"/>
      <w:spacing w:val="6"/>
      <w:kern w:val="22"/>
    </w:rPr>
  </w:style>
  <w:style w:type="character" w:customStyle="1" w:styleId="Heading5Char">
    <w:name w:val="Heading 5 Char"/>
    <w:basedOn w:val="DefaultParagraphFont"/>
    <w:link w:val="Heading5"/>
    <w:uiPriority w:val="99"/>
    <w:semiHidden/>
    <w:rsid w:val="008671E6"/>
    <w:rPr>
      <w:rFonts w:ascii="Arial" w:hAnsi="Arial"/>
      <w:b/>
    </w:rPr>
  </w:style>
  <w:style w:type="paragraph" w:styleId="Caption">
    <w:name w:val="caption"/>
    <w:basedOn w:val="Normal"/>
    <w:next w:val="ParaNormal"/>
    <w:uiPriority w:val="15"/>
    <w:rsid w:val="009A498E"/>
    <w:pPr>
      <w:keepNext/>
      <w:pBdr>
        <w:top w:val="single" w:sz="4" w:space="4" w:color="120582" w:themeColor="text2"/>
      </w:pBdr>
      <w:spacing w:before="300" w:line="168" w:lineRule="atLeast"/>
    </w:pPr>
    <w:rPr>
      <w:bCs/>
      <w:color w:val="120582" w:themeColor="text2"/>
      <w:szCs w:val="14"/>
    </w:rPr>
  </w:style>
  <w:style w:type="paragraph" w:styleId="ListParagraph">
    <w:name w:val="List Paragraph"/>
    <w:basedOn w:val="Normal"/>
    <w:uiPriority w:val="34"/>
    <w:qFormat/>
    <w:rsid w:val="008E7B31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2723CB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723CB"/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723CB"/>
    <w:rPr>
      <w:vertAlign w:val="superscript"/>
    </w:rPr>
  </w:style>
  <w:style w:type="paragraph" w:styleId="Title">
    <w:name w:val="Title"/>
    <w:basedOn w:val="Normal"/>
    <w:next w:val="Normal"/>
    <w:link w:val="TitleChar"/>
    <w:uiPriority w:val="58"/>
    <w:rsid w:val="00B174B7"/>
    <w:pPr>
      <w:spacing w:before="0" w:after="420" w:line="233" w:lineRule="auto"/>
    </w:pPr>
    <w:rPr>
      <w:rFonts w:asciiTheme="majorHAnsi" w:hAnsiTheme="majorHAnsi"/>
      <w:color w:val="FFFFFF" w:themeColor="background1"/>
      <w:sz w:val="116"/>
    </w:rPr>
  </w:style>
  <w:style w:type="character" w:customStyle="1" w:styleId="TitleChar">
    <w:name w:val="Title Char"/>
    <w:basedOn w:val="DefaultParagraphFont"/>
    <w:link w:val="Title"/>
    <w:uiPriority w:val="58"/>
    <w:rsid w:val="00B174B7"/>
    <w:rPr>
      <w:rFonts w:asciiTheme="majorHAnsi" w:hAnsiTheme="majorHAnsi"/>
      <w:color w:val="FFFFFF" w:themeColor="background1"/>
      <w:sz w:val="116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8671E6"/>
    <w:rPr>
      <w:rFonts w:ascii="Arial" w:hAnsi="Arial"/>
      <w:u w:val="single"/>
    </w:rPr>
  </w:style>
  <w:style w:type="paragraph" w:customStyle="1" w:styleId="FooterTitle">
    <w:name w:val="Footer Title"/>
    <w:basedOn w:val="Header"/>
    <w:uiPriority w:val="99"/>
    <w:rsid w:val="00496160"/>
    <w:pPr>
      <w:spacing w:line="220" w:lineRule="exact"/>
    </w:pPr>
    <w:rPr>
      <w:sz w:val="20"/>
    </w:rPr>
  </w:style>
  <w:style w:type="paragraph" w:customStyle="1" w:styleId="Headersmall">
    <w:name w:val="Header small"/>
    <w:basedOn w:val="FooterTitle"/>
    <w:uiPriority w:val="10"/>
    <w:qFormat/>
    <w:rsid w:val="00493E74"/>
    <w:pPr>
      <w:spacing w:line="220" w:lineRule="atLeast"/>
    </w:pPr>
    <w:rPr>
      <w:sz w:val="18"/>
      <w:szCs w:val="18"/>
    </w:rPr>
  </w:style>
  <w:style w:type="paragraph" w:customStyle="1" w:styleId="ParaIndent">
    <w:name w:val="Para Indent"/>
    <w:basedOn w:val="ParaNormal"/>
    <w:uiPriority w:val="1"/>
    <w:qFormat/>
    <w:rsid w:val="00817816"/>
    <w:pPr>
      <w:ind w:left="720"/>
    </w:pPr>
  </w:style>
  <w:style w:type="paragraph" w:customStyle="1" w:styleId="ParaNormal">
    <w:name w:val="Para Normal"/>
    <w:basedOn w:val="Normal"/>
    <w:qFormat/>
    <w:rsid w:val="00817816"/>
  </w:style>
  <w:style w:type="paragraph" w:customStyle="1" w:styleId="ParaNormalBold">
    <w:name w:val="Para Normal Bold"/>
    <w:basedOn w:val="ParaNormal"/>
    <w:qFormat/>
    <w:rsid w:val="00817816"/>
    <w:rPr>
      <w:b/>
      <w:bCs/>
    </w:rPr>
  </w:style>
  <w:style w:type="paragraph" w:customStyle="1" w:styleId="ParaNormalItalics">
    <w:name w:val="Para Normal Italics"/>
    <w:basedOn w:val="ParaNormal"/>
    <w:qFormat/>
    <w:rsid w:val="00817816"/>
    <w:rPr>
      <w:i/>
      <w:iCs/>
    </w:rPr>
  </w:style>
  <w:style w:type="paragraph" w:styleId="Quote">
    <w:name w:val="Quote"/>
    <w:basedOn w:val="ParaNormalItalics"/>
    <w:next w:val="ParaNormal"/>
    <w:link w:val="QuoteChar"/>
    <w:uiPriority w:val="1"/>
    <w:qFormat/>
    <w:rsid w:val="00817816"/>
    <w:pPr>
      <w:ind w:left="720"/>
    </w:pPr>
  </w:style>
  <w:style w:type="character" w:customStyle="1" w:styleId="QuoteChar">
    <w:name w:val="Quote Char"/>
    <w:basedOn w:val="DefaultParagraphFont"/>
    <w:link w:val="Quote"/>
    <w:uiPriority w:val="1"/>
    <w:rsid w:val="00817816"/>
    <w:rPr>
      <w:i/>
      <w:iCs/>
    </w:rPr>
  </w:style>
  <w:style w:type="paragraph" w:styleId="ListNumber5">
    <w:name w:val="List Number 5"/>
    <w:basedOn w:val="ListNumber4"/>
    <w:uiPriority w:val="99"/>
    <w:semiHidden/>
    <w:rsid w:val="007827AF"/>
  </w:style>
  <w:style w:type="paragraph" w:styleId="ListBullet">
    <w:name w:val="List Bullet"/>
    <w:basedOn w:val="NumListIndent"/>
    <w:uiPriority w:val="8"/>
    <w:qFormat/>
    <w:rsid w:val="000D1063"/>
    <w:pPr>
      <w:numPr>
        <w:ilvl w:val="0"/>
        <w:numId w:val="8"/>
      </w:numPr>
      <w:tabs>
        <w:tab w:val="clear" w:pos="1588"/>
      </w:tabs>
    </w:pPr>
  </w:style>
  <w:style w:type="paragraph" w:styleId="ListBullet2">
    <w:name w:val="List Bullet 2"/>
    <w:basedOn w:val="ListBullet"/>
    <w:uiPriority w:val="8"/>
    <w:qFormat/>
    <w:rsid w:val="007B7EF3"/>
    <w:pPr>
      <w:numPr>
        <w:ilvl w:val="1"/>
      </w:numPr>
      <w:tabs>
        <w:tab w:val="left" w:pos="1588"/>
      </w:tabs>
    </w:pPr>
  </w:style>
  <w:style w:type="paragraph" w:styleId="ListBullet3">
    <w:name w:val="List Bullet 3"/>
    <w:basedOn w:val="ListBullet2"/>
    <w:uiPriority w:val="8"/>
    <w:qFormat/>
    <w:rsid w:val="007B7EF3"/>
    <w:pPr>
      <w:numPr>
        <w:ilvl w:val="2"/>
      </w:numPr>
      <w:tabs>
        <w:tab w:val="left" w:pos="1985"/>
      </w:tabs>
    </w:pPr>
  </w:style>
  <w:style w:type="paragraph" w:styleId="ListBullet4">
    <w:name w:val="List Bullet 4"/>
    <w:basedOn w:val="ListBullet3"/>
    <w:uiPriority w:val="8"/>
    <w:qFormat/>
    <w:rsid w:val="007B7EF3"/>
    <w:pPr>
      <w:numPr>
        <w:ilvl w:val="3"/>
      </w:numPr>
      <w:tabs>
        <w:tab w:val="left" w:pos="2381"/>
      </w:tabs>
    </w:pPr>
  </w:style>
  <w:style w:type="paragraph" w:styleId="ListBullet5">
    <w:name w:val="List Bullet 5"/>
    <w:basedOn w:val="Normal"/>
    <w:uiPriority w:val="99"/>
    <w:semiHidden/>
    <w:unhideWhenUsed/>
    <w:rsid w:val="005E1588"/>
    <w:pPr>
      <w:numPr>
        <w:numId w:val="1"/>
      </w:numPr>
      <w:ind w:left="3935" w:hanging="357"/>
      <w:contextualSpacing/>
    </w:pPr>
  </w:style>
  <w:style w:type="paragraph" w:styleId="ListNumber">
    <w:name w:val="List Number"/>
    <w:basedOn w:val="ListParagraph"/>
    <w:uiPriority w:val="99"/>
    <w:semiHidden/>
    <w:rsid w:val="007827AF"/>
    <w:pPr>
      <w:numPr>
        <w:numId w:val="16"/>
      </w:numPr>
      <w:tabs>
        <w:tab w:val="left" w:pos="1190"/>
      </w:tabs>
      <w:spacing w:before="120" w:after="120"/>
      <w:ind w:left="357" w:hanging="357"/>
    </w:pPr>
  </w:style>
  <w:style w:type="paragraph" w:styleId="ListNumber2">
    <w:name w:val="List Number 2"/>
    <w:basedOn w:val="ListNumber"/>
    <w:uiPriority w:val="99"/>
    <w:semiHidden/>
    <w:qFormat/>
    <w:rsid w:val="007827AF"/>
  </w:style>
  <w:style w:type="paragraph" w:styleId="ListNumber3">
    <w:name w:val="List Number 3"/>
    <w:basedOn w:val="ListNumber2"/>
    <w:uiPriority w:val="99"/>
    <w:semiHidden/>
    <w:qFormat/>
    <w:rsid w:val="007827AF"/>
  </w:style>
  <w:style w:type="paragraph" w:styleId="ListNumber4">
    <w:name w:val="List Number 4"/>
    <w:basedOn w:val="ListNumber3"/>
    <w:uiPriority w:val="99"/>
    <w:semiHidden/>
    <w:qFormat/>
    <w:rsid w:val="007827AF"/>
  </w:style>
  <w:style w:type="paragraph" w:styleId="List">
    <w:name w:val="List"/>
    <w:basedOn w:val="ListParagraph"/>
    <w:uiPriority w:val="99"/>
    <w:semiHidden/>
    <w:qFormat/>
    <w:rsid w:val="00E66003"/>
    <w:pPr>
      <w:numPr>
        <w:numId w:val="2"/>
      </w:numPr>
      <w:contextualSpacing w:val="0"/>
    </w:pPr>
  </w:style>
  <w:style w:type="paragraph" w:styleId="List2">
    <w:name w:val="List 2"/>
    <w:basedOn w:val="Normal"/>
    <w:uiPriority w:val="99"/>
    <w:semiHidden/>
    <w:qFormat/>
    <w:rsid w:val="00095B37"/>
    <w:pPr>
      <w:ind w:left="794" w:hanging="397"/>
    </w:pPr>
  </w:style>
  <w:style w:type="paragraph" w:styleId="List3">
    <w:name w:val="List 3"/>
    <w:basedOn w:val="Normal"/>
    <w:uiPriority w:val="99"/>
    <w:semiHidden/>
    <w:qFormat/>
    <w:rsid w:val="00095B37"/>
    <w:pPr>
      <w:ind w:left="851" w:hanging="624"/>
    </w:pPr>
  </w:style>
  <w:style w:type="paragraph" w:styleId="List4">
    <w:name w:val="List 4"/>
    <w:basedOn w:val="Normal"/>
    <w:uiPriority w:val="99"/>
    <w:semiHidden/>
    <w:qFormat/>
    <w:rsid w:val="00095B37"/>
  </w:style>
  <w:style w:type="paragraph" w:styleId="TOC1">
    <w:name w:val="toc 1"/>
    <w:basedOn w:val="Normal"/>
    <w:autoRedefine/>
    <w:uiPriority w:val="39"/>
    <w:rsid w:val="00015464"/>
    <w:pPr>
      <w:tabs>
        <w:tab w:val="right" w:pos="10200"/>
      </w:tabs>
      <w:spacing w:before="240" w:after="0"/>
    </w:pPr>
    <w:rPr>
      <w:rFonts w:asciiTheme="majorHAnsi" w:hAnsiTheme="majorHAnsi" w:cstheme="minorHAnsi"/>
      <w:noProof/>
      <w:color w:val="004AFF" w:themeColor="accent1"/>
      <w:sz w:val="28"/>
      <w:szCs w:val="20"/>
    </w:rPr>
  </w:style>
  <w:style w:type="paragraph" w:styleId="TOC2">
    <w:name w:val="toc 2"/>
    <w:basedOn w:val="TOC1"/>
    <w:autoRedefine/>
    <w:uiPriority w:val="39"/>
    <w:rsid w:val="00AE5292"/>
    <w:pPr>
      <w:spacing w:before="80"/>
      <w:ind w:right="567"/>
    </w:pPr>
    <w:rPr>
      <w:rFonts w:asciiTheme="minorHAnsi" w:hAnsiTheme="minorHAnsi"/>
      <w:b/>
      <w:bCs/>
      <w:color w:val="000000" w:themeColor="text1"/>
      <w:sz w:val="22"/>
    </w:rPr>
  </w:style>
  <w:style w:type="paragraph" w:styleId="TOC3">
    <w:name w:val="toc 3"/>
    <w:basedOn w:val="TOC2"/>
    <w:autoRedefine/>
    <w:uiPriority w:val="39"/>
    <w:rsid w:val="00AE5292"/>
    <w:rPr>
      <w:b w:val="0"/>
      <w:szCs w:val="22"/>
    </w:rPr>
  </w:style>
  <w:style w:type="paragraph" w:styleId="TOC4">
    <w:name w:val="toc 4"/>
    <w:basedOn w:val="TOC3"/>
    <w:autoRedefine/>
    <w:uiPriority w:val="39"/>
    <w:rsid w:val="00B93475"/>
    <w:rPr>
      <w:i/>
      <w:iCs/>
    </w:rPr>
  </w:style>
  <w:style w:type="paragraph" w:customStyle="1" w:styleId="FigureCaption">
    <w:name w:val="Figure Caption"/>
    <w:basedOn w:val="Caption"/>
    <w:next w:val="ParaNormal"/>
    <w:uiPriority w:val="15"/>
    <w:qFormat/>
    <w:rsid w:val="00FF2CF0"/>
    <w:pPr>
      <w:keepNext w:val="0"/>
      <w:widowControl w:val="0"/>
      <w:spacing w:before="160" w:after="300"/>
      <w:contextualSpacing/>
    </w:pPr>
  </w:style>
  <w:style w:type="table" w:styleId="TableGrid">
    <w:name w:val="Table Grid"/>
    <w:basedOn w:val="TableNormal"/>
    <w:rsid w:val="002C5AD7"/>
    <w:pPr>
      <w:spacing w:before="100" w:after="100" w:line="240" w:lineRule="auto"/>
    </w:pPr>
    <w:rPr>
      <w:sz w:val="20"/>
    </w:rPr>
    <w:tblPr>
      <w:tblBorders>
        <w:top w:val="single" w:sz="4" w:space="0" w:color="120582" w:themeColor="text2"/>
        <w:left w:val="single" w:sz="4" w:space="0" w:color="120582" w:themeColor="text2"/>
        <w:bottom w:val="single" w:sz="4" w:space="0" w:color="120582" w:themeColor="text2"/>
        <w:right w:val="single" w:sz="4" w:space="0" w:color="120582" w:themeColor="text2"/>
        <w:insideH w:val="single" w:sz="4" w:space="0" w:color="120582" w:themeColor="text2"/>
        <w:insideV w:val="single" w:sz="4" w:space="0" w:color="120582" w:themeColor="text2"/>
      </w:tblBorders>
      <w:tblCellMar>
        <w:left w:w="113" w:type="dxa"/>
        <w:right w:w="113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shd w:val="clear" w:color="auto" w:fill="120582" w:themeFill="text2"/>
      </w:tcPr>
    </w:tblStylePr>
  </w:style>
  <w:style w:type="paragraph" w:styleId="TOCHeading">
    <w:name w:val="TOC Heading"/>
    <w:basedOn w:val="Heading1"/>
    <w:next w:val="Normal"/>
    <w:uiPriority w:val="38"/>
    <w:rsid w:val="00277AA8"/>
    <w:pPr>
      <w:spacing w:before="160"/>
      <w:outlineLvl w:val="9"/>
    </w:pPr>
    <w:rPr>
      <w:noProof/>
      <w:lang w:val="en-US"/>
    </w:rPr>
  </w:style>
  <w:style w:type="character" w:styleId="Hyperlink">
    <w:name w:val="Hyperlink"/>
    <w:basedOn w:val="DefaultParagraphFont"/>
    <w:uiPriority w:val="99"/>
    <w:qFormat/>
    <w:rsid w:val="000C20F7"/>
    <w:rPr>
      <w:color w:val="004AFF" w:themeColor="accent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52B1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52B19"/>
    <w:rPr>
      <w:rFonts w:ascii="Tahoma" w:hAnsi="Tahoma" w:cs="Tahoma"/>
      <w:sz w:val="16"/>
      <w:szCs w:val="16"/>
    </w:rPr>
  </w:style>
  <w:style w:type="paragraph" w:styleId="TOC5">
    <w:name w:val="toc 5"/>
    <w:basedOn w:val="TOC1"/>
    <w:autoRedefine/>
    <w:uiPriority w:val="39"/>
    <w:rsid w:val="00AE5292"/>
    <w:pPr>
      <w:tabs>
        <w:tab w:val="left" w:pos="851"/>
      </w:tabs>
      <w:ind w:left="454" w:hanging="454"/>
    </w:pPr>
  </w:style>
  <w:style w:type="paragraph" w:styleId="TOC6">
    <w:name w:val="toc 6"/>
    <w:basedOn w:val="TOC2"/>
    <w:autoRedefine/>
    <w:uiPriority w:val="39"/>
    <w:rsid w:val="00AE5292"/>
    <w:pPr>
      <w:tabs>
        <w:tab w:val="left" w:pos="1276"/>
      </w:tabs>
      <w:ind w:left="1276" w:hanging="822"/>
    </w:pPr>
  </w:style>
  <w:style w:type="paragraph" w:styleId="TOC7">
    <w:name w:val="toc 7"/>
    <w:basedOn w:val="TOC2"/>
    <w:next w:val="Normal"/>
    <w:autoRedefine/>
    <w:uiPriority w:val="39"/>
    <w:rsid w:val="00AE5292"/>
    <w:pPr>
      <w:tabs>
        <w:tab w:val="left" w:pos="1276"/>
      </w:tabs>
      <w:ind w:left="1276" w:hanging="822"/>
    </w:pPr>
    <w:rPr>
      <w:rFonts w:eastAsiaTheme="minorEastAsia" w:cstheme="minorBidi"/>
      <w:b w:val="0"/>
      <w:kern w:val="2"/>
      <w:lang w:eastAsia="en-AU"/>
      <w14:ligatures w14:val="standardContextual"/>
    </w:rPr>
  </w:style>
  <w:style w:type="paragraph" w:styleId="TOC8">
    <w:name w:val="toc 8"/>
    <w:basedOn w:val="TOC7"/>
    <w:next w:val="Normal"/>
    <w:autoRedefine/>
    <w:uiPriority w:val="39"/>
    <w:rsid w:val="00AE5292"/>
    <w:rPr>
      <w:i/>
      <w:iCs/>
    </w:rPr>
  </w:style>
  <w:style w:type="paragraph" w:styleId="TOC9">
    <w:name w:val="toc 9"/>
    <w:basedOn w:val="Normal"/>
    <w:next w:val="Normal"/>
    <w:autoRedefine/>
    <w:uiPriority w:val="39"/>
    <w:semiHidden/>
    <w:rsid w:val="001D1D40"/>
    <w:pPr>
      <w:spacing w:after="0"/>
      <w:ind w:left="1760"/>
    </w:pPr>
    <w:rPr>
      <w:rFonts w:cstheme="minorHAnsi"/>
      <w:sz w:val="18"/>
      <w:szCs w:val="18"/>
    </w:rPr>
  </w:style>
  <w:style w:type="table" w:styleId="LightShading-Accent3">
    <w:name w:val="Light Shading Accent 3"/>
    <w:basedOn w:val="TableNormal"/>
    <w:uiPriority w:val="60"/>
    <w:semiHidden/>
    <w:rsid w:val="00830C1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  <w:tblBorders>
        <w:top w:val="single" w:sz="8" w:space="0" w:color="0637A1" w:themeColor="accent3"/>
        <w:bottom w:val="single" w:sz="8" w:space="0" w:color="0637A1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37A1" w:themeColor="accent3"/>
          <w:left w:val="nil"/>
          <w:bottom w:val="single" w:sz="8" w:space="0" w:color="0637A1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637A1" w:themeColor="accent3"/>
          <w:left w:val="nil"/>
          <w:bottom w:val="single" w:sz="8" w:space="0" w:color="0637A1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C5FC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DC5FC" w:themeFill="accent3" w:themeFillTint="3F"/>
      </w:tcPr>
    </w:tblStylePr>
  </w:style>
  <w:style w:type="paragraph" w:styleId="TableofFigures">
    <w:name w:val="table of figures"/>
    <w:basedOn w:val="Normal"/>
    <w:uiPriority w:val="99"/>
    <w:rsid w:val="00AE5292"/>
    <w:pPr>
      <w:tabs>
        <w:tab w:val="right" w:pos="10200"/>
      </w:tabs>
      <w:spacing w:before="80" w:after="0"/>
      <w:ind w:right="567"/>
    </w:pPr>
    <w:rPr>
      <w:color w:val="000000" w:themeColor="text1"/>
    </w:rPr>
  </w:style>
  <w:style w:type="table" w:styleId="MediumList2-Accent1">
    <w:name w:val="Medium List 2 Accent 1"/>
    <w:basedOn w:val="TableNormal"/>
    <w:uiPriority w:val="66"/>
    <w:semiHidden/>
    <w:rsid w:val="002C452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:lang w:val="en-US" w:bidi="en-US"/>
    </w:rPr>
    <w:tblPr>
      <w:tblStyleRowBandSize w:val="1"/>
      <w:tblStyleColBandSize w:val="1"/>
      <w:tblBorders>
        <w:top w:val="single" w:sz="8" w:space="0" w:color="004AFF" w:themeColor="accent1"/>
        <w:left w:val="single" w:sz="8" w:space="0" w:color="004AFF" w:themeColor="accent1"/>
        <w:bottom w:val="single" w:sz="8" w:space="0" w:color="004AFF" w:themeColor="accent1"/>
        <w:right w:val="single" w:sz="8" w:space="0" w:color="004AF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4AF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4AF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4AF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4AF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2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D2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character" w:customStyle="1" w:styleId="Heading7Char">
    <w:name w:val="Heading 7 Char"/>
    <w:basedOn w:val="DefaultParagraphFont"/>
    <w:link w:val="Heading7"/>
    <w:uiPriority w:val="99"/>
    <w:semiHidden/>
    <w:rsid w:val="00153586"/>
    <w:rPr>
      <w:b/>
      <w:color w:val="004AFF" w:themeColor="accent1"/>
    </w:rPr>
  </w:style>
  <w:style w:type="character" w:customStyle="1" w:styleId="Heading8Char">
    <w:name w:val="Heading 8 Char"/>
    <w:basedOn w:val="DefaultParagraphFont"/>
    <w:link w:val="Heading8"/>
    <w:uiPriority w:val="99"/>
    <w:semiHidden/>
    <w:rsid w:val="00EE137A"/>
    <w:rPr>
      <w:b/>
      <w:i/>
      <w:color w:val="000000" w:themeColor="text1"/>
    </w:rPr>
  </w:style>
  <w:style w:type="character" w:styleId="PlaceholderText">
    <w:name w:val="Placeholder Text"/>
    <w:basedOn w:val="DefaultParagraphFont"/>
    <w:uiPriority w:val="99"/>
    <w:rsid w:val="00E47760"/>
    <w:rPr>
      <w:color w:val="808080"/>
    </w:rPr>
  </w:style>
  <w:style w:type="character" w:styleId="LineNumber">
    <w:name w:val="line number"/>
    <w:basedOn w:val="DefaultParagraphFont"/>
    <w:uiPriority w:val="99"/>
    <w:semiHidden/>
    <w:rsid w:val="001C67D2"/>
  </w:style>
  <w:style w:type="table" w:customStyle="1" w:styleId="UnitywaterTable1">
    <w:name w:val="Unitywater Table 1"/>
    <w:basedOn w:val="TableNormal"/>
    <w:uiPriority w:val="99"/>
    <w:rsid w:val="002C5AD7"/>
    <w:pPr>
      <w:spacing w:before="100" w:after="100" w:line="240" w:lineRule="auto"/>
    </w:pPr>
    <w:rPr>
      <w:sz w:val="20"/>
    </w:rPr>
    <w:tblPr>
      <w:tblBorders>
        <w:top w:val="single" w:sz="4" w:space="0" w:color="004AFF" w:themeColor="accent1"/>
        <w:bottom w:val="single" w:sz="4" w:space="0" w:color="004AFF" w:themeColor="accent1"/>
        <w:insideH w:val="single" w:sz="4" w:space="0" w:color="004AFF" w:themeColor="accent1"/>
      </w:tblBorders>
      <w:tblCellMar>
        <w:left w:w="113" w:type="dxa"/>
        <w:right w:w="113" w:type="dxa"/>
      </w:tblCellMar>
    </w:tblPr>
    <w:tblStylePr w:type="firstRow">
      <w:rPr>
        <w:b/>
      </w:rPr>
      <w:tblPr/>
      <w:trPr>
        <w:tblHeader/>
      </w:trPr>
      <w:tcPr>
        <w:tcBorders>
          <w:top w:val="single" w:sz="4" w:space="0" w:color="120582" w:themeColor="text2"/>
          <w:left w:val="nil"/>
          <w:bottom w:val="single" w:sz="6" w:space="0" w:color="120582" w:themeColor="text2"/>
          <w:right w:val="nil"/>
          <w:insideH w:val="nil"/>
          <w:insideV w:val="nil"/>
          <w:tl2br w:val="nil"/>
          <w:tr2bl w:val="nil"/>
        </w:tcBorders>
        <w:shd w:val="clear" w:color="auto" w:fill="120582" w:themeFill="text2"/>
      </w:tcPr>
    </w:tblStylePr>
  </w:style>
  <w:style w:type="table" w:customStyle="1" w:styleId="UnitywaterTable2">
    <w:name w:val="Unitywater Table 2"/>
    <w:basedOn w:val="TableNormal"/>
    <w:uiPriority w:val="99"/>
    <w:rsid w:val="002C5AD7"/>
    <w:pPr>
      <w:spacing w:before="100" w:after="100" w:line="240" w:lineRule="auto"/>
    </w:pPr>
    <w:rPr>
      <w:sz w:val="20"/>
    </w:rPr>
    <w:tblPr>
      <w:tblBorders>
        <w:top w:val="single" w:sz="4" w:space="0" w:color="004AFF" w:themeColor="accent1"/>
        <w:bottom w:val="single" w:sz="4" w:space="0" w:color="004AFF" w:themeColor="accent1"/>
        <w:insideH w:val="single" w:sz="4" w:space="0" w:color="004AFF" w:themeColor="accent1"/>
      </w:tblBorders>
      <w:tblCellMar>
        <w:left w:w="113" w:type="dxa"/>
        <w:right w:w="113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120582" w:themeColor="text2"/>
          <w:left w:val="nil"/>
          <w:bottom w:val="single" w:sz="6" w:space="0" w:color="120582" w:themeColor="text2"/>
          <w:right w:val="nil"/>
          <w:insideH w:val="nil"/>
          <w:insideV w:val="nil"/>
          <w:tl2br w:val="nil"/>
          <w:tr2bl w:val="nil"/>
        </w:tcBorders>
        <w:shd w:val="clear" w:color="auto" w:fill="120582" w:themeFill="text2"/>
      </w:tcPr>
    </w:tblStylePr>
    <w:tblStylePr w:type="firstCol">
      <w:rPr>
        <w:b/>
        <w:color w:val="120582" w:themeColor="text2"/>
      </w:rPr>
      <w:tblPr/>
      <w:tcPr>
        <w:shd w:val="clear" w:color="auto" w:fill="DEE7FF" w:themeFill="background2"/>
      </w:tcPr>
    </w:tblStylePr>
  </w:style>
  <w:style w:type="paragraph" w:customStyle="1" w:styleId="NumHeading1">
    <w:name w:val="Num Heading 1"/>
    <w:basedOn w:val="Normal"/>
    <w:next w:val="ParaNormal"/>
    <w:uiPriority w:val="4"/>
    <w:qFormat/>
    <w:rsid w:val="00B93475"/>
    <w:pPr>
      <w:numPr>
        <w:numId w:val="18"/>
      </w:numPr>
      <w:spacing w:before="240"/>
      <w:outlineLvl w:val="0"/>
    </w:pPr>
    <w:rPr>
      <w:rFonts w:asciiTheme="majorHAnsi" w:hAnsiTheme="majorHAnsi"/>
      <w:color w:val="004AFF" w:themeColor="accent1"/>
      <w:sz w:val="36"/>
    </w:rPr>
  </w:style>
  <w:style w:type="paragraph" w:customStyle="1" w:styleId="NumHeading2">
    <w:name w:val="Num Heading 2"/>
    <w:basedOn w:val="NumHeading1"/>
    <w:next w:val="ParaNormal"/>
    <w:uiPriority w:val="4"/>
    <w:qFormat/>
    <w:rsid w:val="00B93475"/>
    <w:pPr>
      <w:numPr>
        <w:ilvl w:val="1"/>
      </w:numPr>
      <w:outlineLvl w:val="1"/>
    </w:pPr>
    <w:rPr>
      <w:color w:val="120582" w:themeColor="text2"/>
      <w:sz w:val="32"/>
    </w:rPr>
  </w:style>
  <w:style w:type="paragraph" w:customStyle="1" w:styleId="NumListAlpha">
    <w:name w:val="Num List Alpha"/>
    <w:basedOn w:val="List2"/>
    <w:uiPriority w:val="5"/>
    <w:qFormat/>
    <w:rsid w:val="00320FFE"/>
    <w:pPr>
      <w:numPr>
        <w:numId w:val="6"/>
      </w:numPr>
      <w:tabs>
        <w:tab w:val="left" w:pos="794"/>
        <w:tab w:val="left" w:pos="1191"/>
      </w:tabs>
      <w:spacing w:before="60" w:after="60"/>
    </w:pPr>
  </w:style>
  <w:style w:type="paragraph" w:customStyle="1" w:styleId="NumListIndent">
    <w:name w:val="Num List Indent"/>
    <w:basedOn w:val="NumListAlpha"/>
    <w:uiPriority w:val="6"/>
    <w:qFormat/>
    <w:rsid w:val="00936678"/>
    <w:pPr>
      <w:numPr>
        <w:ilvl w:val="1"/>
      </w:numPr>
      <w:tabs>
        <w:tab w:val="clear" w:pos="794"/>
        <w:tab w:val="left" w:pos="1588"/>
      </w:tabs>
    </w:pPr>
  </w:style>
  <w:style w:type="paragraph" w:styleId="List5">
    <w:name w:val="List 5"/>
    <w:basedOn w:val="Normal"/>
    <w:uiPriority w:val="99"/>
    <w:semiHidden/>
    <w:qFormat/>
    <w:rsid w:val="00095B37"/>
  </w:style>
  <w:style w:type="paragraph" w:customStyle="1" w:styleId="NumListNumbers">
    <w:name w:val="Num List Numbers"/>
    <w:basedOn w:val="ParaNormal"/>
    <w:uiPriority w:val="9"/>
    <w:qFormat/>
    <w:rsid w:val="000D1063"/>
    <w:pPr>
      <w:numPr>
        <w:numId w:val="4"/>
      </w:numPr>
      <w:tabs>
        <w:tab w:val="left" w:pos="794"/>
        <w:tab w:val="left" w:pos="1191"/>
      </w:tabs>
      <w:spacing w:before="60" w:after="60"/>
    </w:pPr>
  </w:style>
  <w:style w:type="paragraph" w:customStyle="1" w:styleId="NumListLong1">
    <w:name w:val="Num List Long 1"/>
    <w:basedOn w:val="Normal"/>
    <w:uiPriority w:val="10"/>
    <w:qFormat/>
    <w:rsid w:val="006B6B2A"/>
    <w:pPr>
      <w:numPr>
        <w:numId w:val="19"/>
      </w:numPr>
      <w:spacing w:before="60" w:after="60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FD7CE1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FD7CE1"/>
    <w:rPr>
      <w:rFonts w:ascii="Arial" w:hAnsi="Arial"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FD7CE1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FD7CE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D7CE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D7CE1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D7C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D7CE1"/>
    <w:rPr>
      <w:rFonts w:ascii="Arial" w:hAnsi="Arial"/>
      <w:b/>
      <w:bCs/>
      <w:sz w:val="20"/>
      <w:szCs w:val="20"/>
    </w:rPr>
  </w:style>
  <w:style w:type="paragraph" w:customStyle="1" w:styleId="NumHeading3">
    <w:name w:val="Num Heading 3"/>
    <w:basedOn w:val="NumHeading2"/>
    <w:next w:val="ParaNormal"/>
    <w:uiPriority w:val="4"/>
    <w:qFormat/>
    <w:rsid w:val="00ED1A7C"/>
    <w:pPr>
      <w:numPr>
        <w:ilvl w:val="2"/>
      </w:numPr>
      <w:outlineLvl w:val="2"/>
    </w:pPr>
    <w:rPr>
      <w:rFonts w:asciiTheme="minorHAnsi" w:hAnsiTheme="minorHAnsi"/>
      <w:b/>
      <w:sz w:val="24"/>
    </w:rPr>
  </w:style>
  <w:style w:type="numbering" w:customStyle="1" w:styleId="Lst-Headings">
    <w:name w:val="Lst-Headings"/>
    <w:uiPriority w:val="99"/>
    <w:rsid w:val="00B93475"/>
    <w:pPr>
      <w:numPr>
        <w:numId w:val="7"/>
      </w:numPr>
    </w:pPr>
  </w:style>
  <w:style w:type="paragraph" w:customStyle="1" w:styleId="Line">
    <w:name w:val="Line"/>
    <w:basedOn w:val="Normal"/>
    <w:next w:val="Normal"/>
    <w:uiPriority w:val="5"/>
    <w:qFormat/>
    <w:rsid w:val="00817816"/>
    <w:pPr>
      <w:pBdr>
        <w:bottom w:val="single" w:sz="4" w:space="1" w:color="004AFF" w:themeColor="accent1"/>
      </w:pBdr>
      <w:spacing w:after="400"/>
    </w:pPr>
  </w:style>
  <w:style w:type="numbering" w:customStyle="1" w:styleId="Lst-MainBullets">
    <w:name w:val="Lst-Main Bullets"/>
    <w:uiPriority w:val="99"/>
    <w:rsid w:val="000D1063"/>
    <w:pPr>
      <w:numPr>
        <w:numId w:val="3"/>
      </w:numPr>
    </w:pPr>
  </w:style>
  <w:style w:type="paragraph" w:customStyle="1" w:styleId="Footerpagenumber">
    <w:name w:val="Footer page number"/>
    <w:basedOn w:val="Normal"/>
    <w:uiPriority w:val="99"/>
    <w:rsid w:val="00817816"/>
    <w:pPr>
      <w:spacing w:before="0" w:after="0" w:line="168" w:lineRule="atLeast"/>
      <w:jc w:val="right"/>
    </w:pPr>
    <w:rPr>
      <w:b/>
      <w:color w:val="120582" w:themeColor="text2"/>
      <w:sz w:val="18"/>
    </w:rPr>
  </w:style>
  <w:style w:type="paragraph" w:customStyle="1" w:styleId="NumListNumbers2">
    <w:name w:val="Num List Numbers 2"/>
    <w:basedOn w:val="NumListNumbers"/>
    <w:uiPriority w:val="9"/>
    <w:qFormat/>
    <w:rsid w:val="000D1063"/>
    <w:pPr>
      <w:numPr>
        <w:ilvl w:val="1"/>
      </w:numPr>
    </w:pPr>
  </w:style>
  <w:style w:type="paragraph" w:customStyle="1" w:styleId="NumListNumbers3">
    <w:name w:val="Num List Numbers 3"/>
    <w:basedOn w:val="NumListNumbers2"/>
    <w:uiPriority w:val="9"/>
    <w:qFormat/>
    <w:rsid w:val="000D1063"/>
    <w:pPr>
      <w:numPr>
        <w:ilvl w:val="2"/>
      </w:numPr>
    </w:pPr>
  </w:style>
  <w:style w:type="numbering" w:customStyle="1" w:styleId="Lst-Numbers">
    <w:name w:val="Lst-Numbers"/>
    <w:uiPriority w:val="99"/>
    <w:rsid w:val="000D1063"/>
    <w:pPr>
      <w:numPr>
        <w:numId w:val="4"/>
      </w:numPr>
    </w:pPr>
  </w:style>
  <w:style w:type="numbering" w:customStyle="1" w:styleId="Lst-Alpha">
    <w:name w:val="Lst-Alpha"/>
    <w:uiPriority w:val="99"/>
    <w:rsid w:val="00320FFE"/>
    <w:pPr>
      <w:numPr>
        <w:numId w:val="5"/>
      </w:numPr>
    </w:pPr>
  </w:style>
  <w:style w:type="paragraph" w:styleId="NoSpacing">
    <w:name w:val="No Spacing"/>
    <w:uiPriority w:val="5"/>
    <w:qFormat/>
    <w:rsid w:val="00817816"/>
    <w:pPr>
      <w:spacing w:before="0" w:after="0"/>
    </w:pPr>
  </w:style>
  <w:style w:type="table" w:styleId="ColorfulGrid">
    <w:name w:val="Colorful Grid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DAFF" w:themeFill="accent1" w:themeFillTint="33"/>
    </w:tcPr>
    <w:tblStylePr w:type="firstRow">
      <w:rPr>
        <w:b/>
        <w:bCs/>
      </w:rPr>
      <w:tblPr/>
      <w:tcPr>
        <w:shd w:val="clear" w:color="auto" w:fill="99B6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B6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37B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37BF" w:themeFill="accent1" w:themeFillShade="BF"/>
      </w:tcPr>
    </w:tblStylePr>
    <w:tblStylePr w:type="band1Vert">
      <w:tblPr/>
      <w:tcPr>
        <w:shd w:val="clear" w:color="auto" w:fill="80A4FF" w:themeFill="accent1" w:themeFillTint="7F"/>
      </w:tcPr>
    </w:tblStylePr>
    <w:tblStylePr w:type="band1Horz">
      <w:tblPr/>
      <w:tcPr>
        <w:shd w:val="clear" w:color="auto" w:fill="80A4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F6FF" w:themeFill="accent2" w:themeFillTint="33"/>
    </w:tcPr>
    <w:tblStylePr w:type="firstRow">
      <w:rPr>
        <w:b/>
        <w:bCs/>
      </w:rPr>
      <w:tblPr/>
      <w:tcPr>
        <w:shd w:val="clear" w:color="auto" w:fill="99ED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ED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9DBF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9DBF" w:themeFill="accent2" w:themeFillShade="BF"/>
      </w:tcPr>
    </w:tblStylePr>
    <w:tblStylePr w:type="band1Vert">
      <w:tblPr/>
      <w:tcPr>
        <w:shd w:val="clear" w:color="auto" w:fill="80E8FF" w:themeFill="accent2" w:themeFillTint="7F"/>
      </w:tcPr>
    </w:tblStylePr>
    <w:tblStylePr w:type="band1Horz">
      <w:tblPr/>
      <w:tcPr>
        <w:shd w:val="clear" w:color="auto" w:fill="80E8FF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CD0FC" w:themeFill="accent3" w:themeFillTint="33"/>
    </w:tcPr>
    <w:tblStylePr w:type="firstRow">
      <w:rPr>
        <w:b/>
        <w:bCs/>
      </w:rPr>
      <w:tblPr/>
      <w:tcPr>
        <w:shd w:val="clear" w:color="auto" w:fill="7AA2FA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AA2FA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042878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042878" w:themeFill="accent3" w:themeFillShade="BF"/>
      </w:tcPr>
    </w:tblStylePr>
    <w:tblStylePr w:type="band1Vert">
      <w:tblPr/>
      <w:tcPr>
        <w:shd w:val="clear" w:color="auto" w:fill="5A8BF9" w:themeFill="accent3" w:themeFillTint="7F"/>
      </w:tcPr>
    </w:tblStylePr>
    <w:tblStylePr w:type="band1Horz">
      <w:tblPr/>
      <w:tcPr>
        <w:shd w:val="clear" w:color="auto" w:fill="5A8BF9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8F4E3" w:themeFill="accent4" w:themeFillTint="33"/>
    </w:tcPr>
    <w:tblStylePr w:type="firstRow">
      <w:rPr>
        <w:b/>
        <w:bCs/>
      </w:rPr>
      <w:tblPr/>
      <w:tcPr>
        <w:shd w:val="clear" w:color="auto" w:fill="B2EAC7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2EAC7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2B9D56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2B9D56" w:themeFill="accent4" w:themeFillShade="BF"/>
      </w:tcPr>
    </w:tblStylePr>
    <w:tblStylePr w:type="band1Vert">
      <w:tblPr/>
      <w:tcPr>
        <w:shd w:val="clear" w:color="auto" w:fill="A0E5BA" w:themeFill="accent4" w:themeFillTint="7F"/>
      </w:tcPr>
    </w:tblStylePr>
    <w:tblStylePr w:type="band1Horz">
      <w:tblPr/>
      <w:tcPr>
        <w:shd w:val="clear" w:color="auto" w:fill="A0E5B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EF5DA" w:themeFill="accent5" w:themeFillTint="33"/>
    </w:tcPr>
    <w:tblStylePr w:type="firstRow">
      <w:rPr>
        <w:b/>
        <w:bCs/>
      </w:rPr>
      <w:tblPr/>
      <w:tcPr>
        <w:shd w:val="clear" w:color="auto" w:fill="FDECB6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DECB6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ECB50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ECB506" w:themeFill="accent5" w:themeFillShade="BF"/>
      </w:tcPr>
    </w:tblStylePr>
    <w:tblStylePr w:type="band1Vert">
      <w:tblPr/>
      <w:tcPr>
        <w:shd w:val="clear" w:color="auto" w:fill="FCE7A4" w:themeFill="accent5" w:themeFillTint="7F"/>
      </w:tcPr>
    </w:tblStylePr>
    <w:tblStylePr w:type="band1Horz">
      <w:tblPr/>
      <w:tcPr>
        <w:shd w:val="clear" w:color="auto" w:fill="FCE7A4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E7EF" w:themeFill="accent6" w:themeFillTint="33"/>
    </w:tcPr>
    <w:tblStylePr w:type="firstRow">
      <w:rPr>
        <w:b/>
        <w:bCs/>
      </w:rPr>
      <w:tblPr/>
      <w:tcPr>
        <w:shd w:val="clear" w:color="auto" w:fill="FFCFE0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CFE0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FF2674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FF2674" w:themeFill="accent6" w:themeFillShade="BF"/>
      </w:tcPr>
    </w:tblStylePr>
    <w:tblStylePr w:type="band1Vert">
      <w:tblPr/>
      <w:tcPr>
        <w:shd w:val="clear" w:color="auto" w:fill="FFC4D9" w:themeFill="accent6" w:themeFillTint="7F"/>
      </w:tcPr>
    </w:tblStylePr>
    <w:tblStylePr w:type="band1Horz">
      <w:tblPr/>
      <w:tcPr>
        <w:shd w:val="clear" w:color="auto" w:fill="FFC4D9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A8CC" w:themeFill="accent2" w:themeFillShade="CC"/>
      </w:tcPr>
    </w:tblStylePr>
    <w:tblStylePr w:type="lastRow">
      <w:rPr>
        <w:b/>
        <w:bCs/>
        <w:color w:val="00A8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D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A8CC" w:themeFill="accent2" w:themeFillShade="CC"/>
      </w:tcPr>
    </w:tblStylePr>
    <w:tblStylePr w:type="lastRow">
      <w:rPr>
        <w:b/>
        <w:bCs/>
        <w:color w:val="00A8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D2FF" w:themeFill="accent1" w:themeFillTint="3F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FA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A8CC" w:themeFill="accent2" w:themeFillShade="CC"/>
      </w:tcPr>
    </w:tblStylePr>
    <w:tblStylePr w:type="lastRow">
      <w:rPr>
        <w:b/>
        <w:bCs/>
        <w:color w:val="00A8C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F3FF" w:themeFill="accent2" w:themeFillTint="3F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EE8FD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EA85C" w:themeFill="accent4" w:themeFillShade="CC"/>
      </w:tcPr>
    </w:tblStylePr>
    <w:tblStylePr w:type="lastRow">
      <w:rPr>
        <w:b/>
        <w:bCs/>
        <w:color w:val="2EA85C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DC5FC" w:themeFill="accent3" w:themeFillTint="3F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CFAF1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42B80" w:themeFill="accent3" w:themeFillShade="CC"/>
      </w:tcPr>
    </w:tblStylePr>
    <w:tblStylePr w:type="lastRow">
      <w:rPr>
        <w:b/>
        <w:bCs/>
        <w:color w:val="042B8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FF2DC" w:themeFill="accent4" w:themeFillTint="3F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AED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F3A81" w:themeFill="accent6" w:themeFillShade="CC"/>
      </w:tcPr>
    </w:tblStylePr>
    <w:tblStylePr w:type="lastRow">
      <w:rPr>
        <w:b/>
        <w:bCs/>
        <w:color w:val="FF3A81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3D2" w:themeFill="accent5" w:themeFillTint="3F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FF3F7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8BF0A" w:themeFill="accent5" w:themeFillShade="CC"/>
      </w:tcPr>
    </w:tblStylePr>
    <w:tblStylePr w:type="lastRow">
      <w:rPr>
        <w:b/>
        <w:bCs/>
        <w:color w:val="F8BF0A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1EC" w:themeFill="accent6" w:themeFillTint="3F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D2F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D2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D2FF" w:themeColor="accent2"/>
        <w:left w:val="single" w:sz="4" w:space="0" w:color="004AFF" w:themeColor="accent1"/>
        <w:bottom w:val="single" w:sz="4" w:space="0" w:color="004AFF" w:themeColor="accent1"/>
        <w:right w:val="single" w:sz="4" w:space="0" w:color="004AF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D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D2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2C99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2C99" w:themeColor="accent1" w:themeShade="99"/>
          <w:insideV w:val="nil"/>
        </w:tcBorders>
        <w:shd w:val="clear" w:color="auto" w:fill="002C99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C99" w:themeFill="accent1" w:themeFillShade="99"/>
      </w:tcPr>
    </w:tblStylePr>
    <w:tblStylePr w:type="band1Vert">
      <w:tblPr/>
      <w:tcPr>
        <w:shd w:val="clear" w:color="auto" w:fill="99B6FF" w:themeFill="accent1" w:themeFillTint="66"/>
      </w:tcPr>
    </w:tblStylePr>
    <w:tblStylePr w:type="band1Horz">
      <w:tblPr/>
      <w:tcPr>
        <w:shd w:val="clear" w:color="auto" w:fill="80A4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D2FF" w:themeColor="accent2"/>
        <w:left w:val="single" w:sz="4" w:space="0" w:color="00D2FF" w:themeColor="accent2"/>
        <w:bottom w:val="single" w:sz="4" w:space="0" w:color="00D2FF" w:themeColor="accent2"/>
        <w:right w:val="single" w:sz="4" w:space="0" w:color="00D2F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FA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D2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7E9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7E99" w:themeColor="accent2" w:themeShade="99"/>
          <w:insideV w:val="nil"/>
        </w:tcBorders>
        <w:shd w:val="clear" w:color="auto" w:fill="007E9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E99" w:themeFill="accent2" w:themeFillShade="99"/>
      </w:tcPr>
    </w:tblStylePr>
    <w:tblStylePr w:type="band1Vert">
      <w:tblPr/>
      <w:tcPr>
        <w:shd w:val="clear" w:color="auto" w:fill="99EDFF" w:themeFill="accent2" w:themeFillTint="66"/>
      </w:tcPr>
    </w:tblStylePr>
    <w:tblStylePr w:type="band1Horz">
      <w:tblPr/>
      <w:tcPr>
        <w:shd w:val="clear" w:color="auto" w:fill="80E8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1CB76" w:themeColor="accent4"/>
        <w:left w:val="single" w:sz="4" w:space="0" w:color="0637A1" w:themeColor="accent3"/>
        <w:bottom w:val="single" w:sz="4" w:space="0" w:color="0637A1" w:themeColor="accent3"/>
        <w:right w:val="single" w:sz="4" w:space="0" w:color="0637A1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8FD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1CB7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3206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32060" w:themeColor="accent3" w:themeShade="99"/>
          <w:insideV w:val="nil"/>
        </w:tcBorders>
        <w:shd w:val="clear" w:color="auto" w:fill="03206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32060" w:themeFill="accent3" w:themeFillShade="99"/>
      </w:tcPr>
    </w:tblStylePr>
    <w:tblStylePr w:type="band1Vert">
      <w:tblPr/>
      <w:tcPr>
        <w:shd w:val="clear" w:color="auto" w:fill="7AA2FA" w:themeFill="accent3" w:themeFillTint="66"/>
      </w:tcPr>
    </w:tblStylePr>
    <w:tblStylePr w:type="band1Horz">
      <w:tblPr/>
      <w:tcPr>
        <w:shd w:val="clear" w:color="auto" w:fill="5A8BF9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637A1" w:themeColor="accent3"/>
        <w:left w:val="single" w:sz="4" w:space="0" w:color="41CB76" w:themeColor="accent4"/>
        <w:bottom w:val="single" w:sz="4" w:space="0" w:color="41CB76" w:themeColor="accent4"/>
        <w:right w:val="single" w:sz="4" w:space="0" w:color="41CB76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AF1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637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27E45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27E45" w:themeColor="accent4" w:themeShade="99"/>
          <w:insideV w:val="nil"/>
        </w:tcBorders>
        <w:shd w:val="clear" w:color="auto" w:fill="227E45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27E45" w:themeFill="accent4" w:themeFillShade="99"/>
      </w:tcPr>
    </w:tblStylePr>
    <w:tblStylePr w:type="band1Vert">
      <w:tblPr/>
      <w:tcPr>
        <w:shd w:val="clear" w:color="auto" w:fill="B2EAC7" w:themeFill="accent4" w:themeFillTint="66"/>
      </w:tcPr>
    </w:tblStylePr>
    <w:tblStylePr w:type="band1Horz">
      <w:tblPr/>
      <w:tcPr>
        <w:shd w:val="clear" w:color="auto" w:fill="A0E5B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F89B4" w:themeColor="accent6"/>
        <w:left w:val="single" w:sz="4" w:space="0" w:color="FAD04A" w:themeColor="accent5"/>
        <w:bottom w:val="single" w:sz="4" w:space="0" w:color="FAD04A" w:themeColor="accent5"/>
        <w:right w:val="single" w:sz="4" w:space="0" w:color="FAD04A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AED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89B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D9105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D9105" w:themeColor="accent5" w:themeShade="99"/>
          <w:insideV w:val="nil"/>
        </w:tcBorders>
        <w:shd w:val="clear" w:color="auto" w:fill="BD9105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D9105" w:themeFill="accent5" w:themeFillShade="99"/>
      </w:tcPr>
    </w:tblStylePr>
    <w:tblStylePr w:type="band1Vert">
      <w:tblPr/>
      <w:tcPr>
        <w:shd w:val="clear" w:color="auto" w:fill="FDECB6" w:themeFill="accent5" w:themeFillTint="66"/>
      </w:tcPr>
    </w:tblStylePr>
    <w:tblStylePr w:type="band1Horz">
      <w:tblPr/>
      <w:tcPr>
        <w:shd w:val="clear" w:color="auto" w:fill="FCE7A4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AD04A" w:themeColor="accent5"/>
        <w:left w:val="single" w:sz="4" w:space="0" w:color="FF89B4" w:themeColor="accent6"/>
        <w:bottom w:val="single" w:sz="4" w:space="0" w:color="FF89B4" w:themeColor="accent6"/>
        <w:right w:val="single" w:sz="4" w:space="0" w:color="FF89B4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3F7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AD04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EB0054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B0054" w:themeColor="accent6" w:themeShade="99"/>
          <w:insideV w:val="nil"/>
        </w:tcBorders>
        <w:shd w:val="clear" w:color="auto" w:fill="EB0054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0054" w:themeFill="accent6" w:themeFillShade="99"/>
      </w:tcPr>
    </w:tblStylePr>
    <w:tblStylePr w:type="band1Vert">
      <w:tblPr/>
      <w:tcPr>
        <w:shd w:val="clear" w:color="auto" w:fill="FFCFE0" w:themeFill="accent6" w:themeFillTint="66"/>
      </w:tcPr>
    </w:tblStylePr>
    <w:tblStylePr w:type="band1Horz">
      <w:tblPr/>
      <w:tcPr>
        <w:shd w:val="clear" w:color="auto" w:fill="FFC4D9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4AF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247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37B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37B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B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37B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D2F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687F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9DBF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9DBF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DBF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9DBF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637A1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31B50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42878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42878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2878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42878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1CB7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C6839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B9D56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B9D56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9D56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9D56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AD04A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C7804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CB50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CB50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B50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B50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F89B4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C3004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FF2674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FF2674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2674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2674" w:themeFill="accent6" w:themeFillShade="BF"/>
      </w:tcPr>
    </w:tblStylePr>
  </w:style>
  <w:style w:type="table" w:styleId="GridTable1Light">
    <w:name w:val="Grid Table 1 Light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99B6FF" w:themeColor="accent1" w:themeTint="66"/>
        <w:left w:val="single" w:sz="4" w:space="0" w:color="99B6FF" w:themeColor="accent1" w:themeTint="66"/>
        <w:bottom w:val="single" w:sz="4" w:space="0" w:color="99B6FF" w:themeColor="accent1" w:themeTint="66"/>
        <w:right w:val="single" w:sz="4" w:space="0" w:color="99B6FF" w:themeColor="accent1" w:themeTint="66"/>
        <w:insideH w:val="single" w:sz="4" w:space="0" w:color="99B6FF" w:themeColor="accent1" w:themeTint="66"/>
        <w:insideV w:val="single" w:sz="4" w:space="0" w:color="99B6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9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9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99EDFF" w:themeColor="accent2" w:themeTint="66"/>
        <w:left w:val="single" w:sz="4" w:space="0" w:color="99EDFF" w:themeColor="accent2" w:themeTint="66"/>
        <w:bottom w:val="single" w:sz="4" w:space="0" w:color="99EDFF" w:themeColor="accent2" w:themeTint="66"/>
        <w:right w:val="single" w:sz="4" w:space="0" w:color="99EDFF" w:themeColor="accent2" w:themeTint="66"/>
        <w:insideH w:val="single" w:sz="4" w:space="0" w:color="99EDFF" w:themeColor="accent2" w:themeTint="66"/>
        <w:insideV w:val="single" w:sz="4" w:space="0" w:color="99EDFF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66E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E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7AA2FA" w:themeColor="accent3" w:themeTint="66"/>
        <w:left w:val="single" w:sz="4" w:space="0" w:color="7AA2FA" w:themeColor="accent3" w:themeTint="66"/>
        <w:bottom w:val="single" w:sz="4" w:space="0" w:color="7AA2FA" w:themeColor="accent3" w:themeTint="66"/>
        <w:right w:val="single" w:sz="4" w:space="0" w:color="7AA2FA" w:themeColor="accent3" w:themeTint="66"/>
        <w:insideH w:val="single" w:sz="4" w:space="0" w:color="7AA2FA" w:themeColor="accent3" w:themeTint="66"/>
        <w:insideV w:val="single" w:sz="4" w:space="0" w:color="7AA2FA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3874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3874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B2EAC7" w:themeColor="accent4" w:themeTint="66"/>
        <w:left w:val="single" w:sz="4" w:space="0" w:color="B2EAC7" w:themeColor="accent4" w:themeTint="66"/>
        <w:bottom w:val="single" w:sz="4" w:space="0" w:color="B2EAC7" w:themeColor="accent4" w:themeTint="66"/>
        <w:right w:val="single" w:sz="4" w:space="0" w:color="B2EAC7" w:themeColor="accent4" w:themeTint="66"/>
        <w:insideH w:val="single" w:sz="4" w:space="0" w:color="B2EAC7" w:themeColor="accent4" w:themeTint="66"/>
        <w:insideV w:val="single" w:sz="4" w:space="0" w:color="B2EAC7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8CDFA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CDFA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DECB6" w:themeColor="accent5" w:themeTint="66"/>
        <w:left w:val="single" w:sz="4" w:space="0" w:color="FDECB6" w:themeColor="accent5" w:themeTint="66"/>
        <w:bottom w:val="single" w:sz="4" w:space="0" w:color="FDECB6" w:themeColor="accent5" w:themeTint="66"/>
        <w:right w:val="single" w:sz="4" w:space="0" w:color="FDECB6" w:themeColor="accent5" w:themeTint="66"/>
        <w:insideH w:val="single" w:sz="4" w:space="0" w:color="FDECB6" w:themeColor="accent5" w:themeTint="66"/>
        <w:insideV w:val="single" w:sz="4" w:space="0" w:color="FDECB6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FCE2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CE2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CFE0" w:themeColor="accent6" w:themeTint="66"/>
        <w:left w:val="single" w:sz="4" w:space="0" w:color="FFCFE0" w:themeColor="accent6" w:themeTint="66"/>
        <w:bottom w:val="single" w:sz="4" w:space="0" w:color="FFCFE0" w:themeColor="accent6" w:themeTint="66"/>
        <w:right w:val="single" w:sz="4" w:space="0" w:color="FFCFE0" w:themeColor="accent6" w:themeTint="66"/>
        <w:insideH w:val="single" w:sz="4" w:space="0" w:color="FFCFE0" w:themeColor="accent6" w:themeTint="66"/>
        <w:insideV w:val="single" w:sz="4" w:space="0" w:color="FFCFE0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FB8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B8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6692FF" w:themeColor="accent1" w:themeTint="99"/>
        <w:bottom w:val="single" w:sz="2" w:space="0" w:color="6692FF" w:themeColor="accent1" w:themeTint="99"/>
        <w:insideH w:val="single" w:sz="2" w:space="0" w:color="6692FF" w:themeColor="accent1" w:themeTint="99"/>
        <w:insideV w:val="single" w:sz="2" w:space="0" w:color="669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92FF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92FF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GridTable2-Accent2">
    <w:name w:val="Grid Table 2 Accent 2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66E4FF" w:themeColor="accent2" w:themeTint="99"/>
        <w:bottom w:val="single" w:sz="2" w:space="0" w:color="66E4FF" w:themeColor="accent2" w:themeTint="99"/>
        <w:insideH w:val="single" w:sz="2" w:space="0" w:color="66E4FF" w:themeColor="accent2" w:themeTint="99"/>
        <w:insideV w:val="single" w:sz="2" w:space="0" w:color="66E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E4FF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E4FF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GridTable2-Accent3">
    <w:name w:val="Grid Table 2 Accent 3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3874F7" w:themeColor="accent3" w:themeTint="99"/>
        <w:bottom w:val="single" w:sz="2" w:space="0" w:color="3874F7" w:themeColor="accent3" w:themeTint="99"/>
        <w:insideH w:val="single" w:sz="2" w:space="0" w:color="3874F7" w:themeColor="accent3" w:themeTint="99"/>
        <w:insideV w:val="single" w:sz="2" w:space="0" w:color="3874F7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3874F7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3874F7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GridTable2-Accent4">
    <w:name w:val="Grid Table 2 Accent 4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8CDFAC" w:themeColor="accent4" w:themeTint="99"/>
        <w:bottom w:val="single" w:sz="2" w:space="0" w:color="8CDFAC" w:themeColor="accent4" w:themeTint="99"/>
        <w:insideH w:val="single" w:sz="2" w:space="0" w:color="8CDFAC" w:themeColor="accent4" w:themeTint="99"/>
        <w:insideV w:val="single" w:sz="2" w:space="0" w:color="8CDFAC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CDFAC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CDFAC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GridTable2-Accent5">
    <w:name w:val="Grid Table 2 Accent 5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FCE292" w:themeColor="accent5" w:themeTint="99"/>
        <w:bottom w:val="single" w:sz="2" w:space="0" w:color="FCE292" w:themeColor="accent5" w:themeTint="99"/>
        <w:insideH w:val="single" w:sz="2" w:space="0" w:color="FCE292" w:themeColor="accent5" w:themeTint="99"/>
        <w:insideV w:val="single" w:sz="2" w:space="0" w:color="FCE292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CE292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CE292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GridTable2-Accent6">
    <w:name w:val="Grid Table 2 Accent 6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2" w:space="0" w:color="FFB8D1" w:themeColor="accent6" w:themeTint="99"/>
        <w:bottom w:val="single" w:sz="2" w:space="0" w:color="FFB8D1" w:themeColor="accent6" w:themeTint="99"/>
        <w:insideH w:val="single" w:sz="2" w:space="0" w:color="FFB8D1" w:themeColor="accent6" w:themeTint="99"/>
        <w:insideV w:val="single" w:sz="2" w:space="0" w:color="FFB8D1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B8D1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B8D1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GridTable3">
    <w:name w:val="Grid Table 3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  <w:insideV w:val="single" w:sz="4" w:space="0" w:color="669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  <w:tblStylePr w:type="neCell">
      <w:tblPr/>
      <w:tcPr>
        <w:tcBorders>
          <w:bottom w:val="single" w:sz="4" w:space="0" w:color="6692FF" w:themeColor="accent1" w:themeTint="99"/>
        </w:tcBorders>
      </w:tcPr>
    </w:tblStylePr>
    <w:tblStylePr w:type="nwCell">
      <w:tblPr/>
      <w:tcPr>
        <w:tcBorders>
          <w:bottom w:val="single" w:sz="4" w:space="0" w:color="6692FF" w:themeColor="accent1" w:themeTint="99"/>
        </w:tcBorders>
      </w:tcPr>
    </w:tblStylePr>
    <w:tblStylePr w:type="seCell">
      <w:tblPr/>
      <w:tcPr>
        <w:tcBorders>
          <w:top w:val="single" w:sz="4" w:space="0" w:color="6692FF" w:themeColor="accent1" w:themeTint="99"/>
        </w:tcBorders>
      </w:tcPr>
    </w:tblStylePr>
    <w:tblStylePr w:type="swCell">
      <w:tblPr/>
      <w:tcPr>
        <w:tcBorders>
          <w:top w:val="single" w:sz="4" w:space="0" w:color="6692FF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  <w:insideV w:val="single" w:sz="4" w:space="0" w:color="66E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  <w:tblStylePr w:type="neCell">
      <w:tblPr/>
      <w:tcPr>
        <w:tcBorders>
          <w:bottom w:val="single" w:sz="4" w:space="0" w:color="66E4FF" w:themeColor="accent2" w:themeTint="99"/>
        </w:tcBorders>
      </w:tcPr>
    </w:tblStylePr>
    <w:tblStylePr w:type="nwCell">
      <w:tblPr/>
      <w:tcPr>
        <w:tcBorders>
          <w:bottom w:val="single" w:sz="4" w:space="0" w:color="66E4FF" w:themeColor="accent2" w:themeTint="99"/>
        </w:tcBorders>
      </w:tcPr>
    </w:tblStylePr>
    <w:tblStylePr w:type="seCell">
      <w:tblPr/>
      <w:tcPr>
        <w:tcBorders>
          <w:top w:val="single" w:sz="4" w:space="0" w:color="66E4FF" w:themeColor="accent2" w:themeTint="99"/>
        </w:tcBorders>
      </w:tcPr>
    </w:tblStylePr>
    <w:tblStylePr w:type="swCell">
      <w:tblPr/>
      <w:tcPr>
        <w:tcBorders>
          <w:top w:val="single" w:sz="4" w:space="0" w:color="66E4FF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  <w:insideV w:val="single" w:sz="4" w:space="0" w:color="3874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  <w:tblStylePr w:type="neCell">
      <w:tblPr/>
      <w:tcPr>
        <w:tcBorders>
          <w:bottom w:val="single" w:sz="4" w:space="0" w:color="3874F7" w:themeColor="accent3" w:themeTint="99"/>
        </w:tcBorders>
      </w:tcPr>
    </w:tblStylePr>
    <w:tblStylePr w:type="nwCell">
      <w:tblPr/>
      <w:tcPr>
        <w:tcBorders>
          <w:bottom w:val="single" w:sz="4" w:space="0" w:color="3874F7" w:themeColor="accent3" w:themeTint="99"/>
        </w:tcBorders>
      </w:tcPr>
    </w:tblStylePr>
    <w:tblStylePr w:type="seCell">
      <w:tblPr/>
      <w:tcPr>
        <w:tcBorders>
          <w:top w:val="single" w:sz="4" w:space="0" w:color="3874F7" w:themeColor="accent3" w:themeTint="99"/>
        </w:tcBorders>
      </w:tcPr>
    </w:tblStylePr>
    <w:tblStylePr w:type="swCell">
      <w:tblPr/>
      <w:tcPr>
        <w:tcBorders>
          <w:top w:val="single" w:sz="4" w:space="0" w:color="3874F7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  <w:insideV w:val="single" w:sz="4" w:space="0" w:color="8CDFA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  <w:tblStylePr w:type="neCell">
      <w:tblPr/>
      <w:tcPr>
        <w:tcBorders>
          <w:bottom w:val="single" w:sz="4" w:space="0" w:color="8CDFAC" w:themeColor="accent4" w:themeTint="99"/>
        </w:tcBorders>
      </w:tcPr>
    </w:tblStylePr>
    <w:tblStylePr w:type="nwCell">
      <w:tblPr/>
      <w:tcPr>
        <w:tcBorders>
          <w:bottom w:val="single" w:sz="4" w:space="0" w:color="8CDFAC" w:themeColor="accent4" w:themeTint="99"/>
        </w:tcBorders>
      </w:tcPr>
    </w:tblStylePr>
    <w:tblStylePr w:type="seCell">
      <w:tblPr/>
      <w:tcPr>
        <w:tcBorders>
          <w:top w:val="single" w:sz="4" w:space="0" w:color="8CDFAC" w:themeColor="accent4" w:themeTint="99"/>
        </w:tcBorders>
      </w:tcPr>
    </w:tblStylePr>
    <w:tblStylePr w:type="swCell">
      <w:tblPr/>
      <w:tcPr>
        <w:tcBorders>
          <w:top w:val="single" w:sz="4" w:space="0" w:color="8CDFAC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  <w:insideV w:val="single" w:sz="4" w:space="0" w:color="FCE2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  <w:tblStylePr w:type="neCell">
      <w:tblPr/>
      <w:tcPr>
        <w:tcBorders>
          <w:bottom w:val="single" w:sz="4" w:space="0" w:color="FCE292" w:themeColor="accent5" w:themeTint="99"/>
        </w:tcBorders>
      </w:tcPr>
    </w:tblStylePr>
    <w:tblStylePr w:type="nwCell">
      <w:tblPr/>
      <w:tcPr>
        <w:tcBorders>
          <w:bottom w:val="single" w:sz="4" w:space="0" w:color="FCE292" w:themeColor="accent5" w:themeTint="99"/>
        </w:tcBorders>
      </w:tcPr>
    </w:tblStylePr>
    <w:tblStylePr w:type="seCell">
      <w:tblPr/>
      <w:tcPr>
        <w:tcBorders>
          <w:top w:val="single" w:sz="4" w:space="0" w:color="FCE292" w:themeColor="accent5" w:themeTint="99"/>
        </w:tcBorders>
      </w:tcPr>
    </w:tblStylePr>
    <w:tblStylePr w:type="swCell">
      <w:tblPr/>
      <w:tcPr>
        <w:tcBorders>
          <w:top w:val="single" w:sz="4" w:space="0" w:color="FCE292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  <w:insideV w:val="single" w:sz="4" w:space="0" w:color="FFB8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  <w:tblStylePr w:type="neCell">
      <w:tblPr/>
      <w:tcPr>
        <w:tcBorders>
          <w:bottom w:val="single" w:sz="4" w:space="0" w:color="FFB8D1" w:themeColor="accent6" w:themeTint="99"/>
        </w:tcBorders>
      </w:tcPr>
    </w:tblStylePr>
    <w:tblStylePr w:type="nwCell">
      <w:tblPr/>
      <w:tcPr>
        <w:tcBorders>
          <w:bottom w:val="single" w:sz="4" w:space="0" w:color="FFB8D1" w:themeColor="accent6" w:themeTint="99"/>
        </w:tcBorders>
      </w:tcPr>
    </w:tblStylePr>
    <w:tblStylePr w:type="seCell">
      <w:tblPr/>
      <w:tcPr>
        <w:tcBorders>
          <w:top w:val="single" w:sz="4" w:space="0" w:color="FFB8D1" w:themeColor="accent6" w:themeTint="99"/>
        </w:tcBorders>
      </w:tcPr>
    </w:tblStylePr>
    <w:tblStylePr w:type="swCell">
      <w:tblPr/>
      <w:tcPr>
        <w:tcBorders>
          <w:top w:val="single" w:sz="4" w:space="0" w:color="FFB8D1" w:themeColor="accent6" w:themeTint="99"/>
        </w:tcBorders>
      </w:tcPr>
    </w:tblStylePr>
  </w:style>
  <w:style w:type="table" w:styleId="GridTable4">
    <w:name w:val="Grid Table 4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  <w:insideV w:val="single" w:sz="4" w:space="0" w:color="669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FF" w:themeColor="accent1"/>
          <w:left w:val="single" w:sz="4" w:space="0" w:color="004AFF" w:themeColor="accent1"/>
          <w:bottom w:val="single" w:sz="4" w:space="0" w:color="004AFF" w:themeColor="accent1"/>
          <w:right w:val="single" w:sz="4" w:space="0" w:color="004AFF" w:themeColor="accent1"/>
          <w:insideH w:val="nil"/>
          <w:insideV w:val="nil"/>
        </w:tcBorders>
        <w:shd w:val="clear" w:color="auto" w:fill="004AFF" w:themeFill="accent1"/>
      </w:tcPr>
    </w:tblStylePr>
    <w:tblStylePr w:type="lastRow">
      <w:rPr>
        <w:b/>
        <w:bCs/>
      </w:rPr>
      <w:tblPr/>
      <w:tcPr>
        <w:tcBorders>
          <w:top w:val="double" w:sz="4" w:space="0" w:color="004A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GridTable4-Accent2">
    <w:name w:val="Grid Table 4 Accent 2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  <w:insideV w:val="single" w:sz="4" w:space="0" w:color="66E4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D2FF" w:themeColor="accent2"/>
          <w:left w:val="single" w:sz="4" w:space="0" w:color="00D2FF" w:themeColor="accent2"/>
          <w:bottom w:val="single" w:sz="4" w:space="0" w:color="00D2FF" w:themeColor="accent2"/>
          <w:right w:val="single" w:sz="4" w:space="0" w:color="00D2FF" w:themeColor="accent2"/>
          <w:insideH w:val="nil"/>
          <w:insideV w:val="nil"/>
        </w:tcBorders>
        <w:shd w:val="clear" w:color="auto" w:fill="00D2FF" w:themeFill="accent2"/>
      </w:tcPr>
    </w:tblStylePr>
    <w:tblStylePr w:type="lastRow">
      <w:rPr>
        <w:b/>
        <w:bCs/>
      </w:rPr>
      <w:tblPr/>
      <w:tcPr>
        <w:tcBorders>
          <w:top w:val="double" w:sz="4" w:space="0" w:color="00D2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GridTable4-Accent3">
    <w:name w:val="Grid Table 4 Accent 3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  <w:insideV w:val="single" w:sz="4" w:space="0" w:color="3874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37A1" w:themeColor="accent3"/>
          <w:left w:val="single" w:sz="4" w:space="0" w:color="0637A1" w:themeColor="accent3"/>
          <w:bottom w:val="single" w:sz="4" w:space="0" w:color="0637A1" w:themeColor="accent3"/>
          <w:right w:val="single" w:sz="4" w:space="0" w:color="0637A1" w:themeColor="accent3"/>
          <w:insideH w:val="nil"/>
          <w:insideV w:val="nil"/>
        </w:tcBorders>
        <w:shd w:val="clear" w:color="auto" w:fill="0637A1" w:themeFill="accent3"/>
      </w:tcPr>
    </w:tblStylePr>
    <w:tblStylePr w:type="lastRow">
      <w:rPr>
        <w:b/>
        <w:bCs/>
      </w:rPr>
      <w:tblPr/>
      <w:tcPr>
        <w:tcBorders>
          <w:top w:val="double" w:sz="4" w:space="0" w:color="0637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GridTable4-Accent4">
    <w:name w:val="Grid Table 4 Accent 4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  <w:insideV w:val="single" w:sz="4" w:space="0" w:color="8CDFA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CB76" w:themeColor="accent4"/>
          <w:left w:val="single" w:sz="4" w:space="0" w:color="41CB76" w:themeColor="accent4"/>
          <w:bottom w:val="single" w:sz="4" w:space="0" w:color="41CB76" w:themeColor="accent4"/>
          <w:right w:val="single" w:sz="4" w:space="0" w:color="41CB76" w:themeColor="accent4"/>
          <w:insideH w:val="nil"/>
          <w:insideV w:val="nil"/>
        </w:tcBorders>
        <w:shd w:val="clear" w:color="auto" w:fill="41CB76" w:themeFill="accent4"/>
      </w:tcPr>
    </w:tblStylePr>
    <w:tblStylePr w:type="lastRow">
      <w:rPr>
        <w:b/>
        <w:bCs/>
      </w:rPr>
      <w:tblPr/>
      <w:tcPr>
        <w:tcBorders>
          <w:top w:val="double" w:sz="4" w:space="0" w:color="41CB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GridTable4-Accent5">
    <w:name w:val="Grid Table 4 Accent 5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  <w:insideV w:val="single" w:sz="4" w:space="0" w:color="FCE2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D04A" w:themeColor="accent5"/>
          <w:left w:val="single" w:sz="4" w:space="0" w:color="FAD04A" w:themeColor="accent5"/>
          <w:bottom w:val="single" w:sz="4" w:space="0" w:color="FAD04A" w:themeColor="accent5"/>
          <w:right w:val="single" w:sz="4" w:space="0" w:color="FAD04A" w:themeColor="accent5"/>
          <w:insideH w:val="nil"/>
          <w:insideV w:val="nil"/>
        </w:tcBorders>
        <w:shd w:val="clear" w:color="auto" w:fill="FAD04A" w:themeFill="accent5"/>
      </w:tcPr>
    </w:tblStylePr>
    <w:tblStylePr w:type="lastRow">
      <w:rPr>
        <w:b/>
        <w:bCs/>
      </w:rPr>
      <w:tblPr/>
      <w:tcPr>
        <w:tcBorders>
          <w:top w:val="double" w:sz="4" w:space="0" w:color="FAD0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GridTable4-Accent6">
    <w:name w:val="Grid Table 4 Accent 6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  <w:insideV w:val="single" w:sz="4" w:space="0" w:color="FFB8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9B4" w:themeColor="accent6"/>
          <w:left w:val="single" w:sz="4" w:space="0" w:color="FF89B4" w:themeColor="accent6"/>
          <w:bottom w:val="single" w:sz="4" w:space="0" w:color="FF89B4" w:themeColor="accent6"/>
          <w:right w:val="single" w:sz="4" w:space="0" w:color="FF89B4" w:themeColor="accent6"/>
          <w:insideH w:val="nil"/>
          <w:insideV w:val="nil"/>
        </w:tcBorders>
        <w:shd w:val="clear" w:color="auto" w:fill="FF89B4" w:themeFill="accent6"/>
      </w:tcPr>
    </w:tblStylePr>
    <w:tblStylePr w:type="lastRow">
      <w:rPr>
        <w:b/>
        <w:bCs/>
      </w:rPr>
      <w:tblPr/>
      <w:tcPr>
        <w:tcBorders>
          <w:top w:val="double" w:sz="4" w:space="0" w:color="FF89B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GridTable5Dark">
    <w:name w:val="Grid Table 5 Dark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DAFF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AFF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4AFF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4A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4AFF" w:themeFill="accent1"/>
      </w:tcPr>
    </w:tblStylePr>
    <w:tblStylePr w:type="band1Vert">
      <w:tblPr/>
      <w:tcPr>
        <w:shd w:val="clear" w:color="auto" w:fill="99B6FF" w:themeFill="accent1" w:themeFillTint="66"/>
      </w:tcPr>
    </w:tblStylePr>
    <w:tblStylePr w:type="band1Horz">
      <w:tblPr/>
      <w:tcPr>
        <w:shd w:val="clear" w:color="auto" w:fill="99B6FF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F6F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D2FF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D2FF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D2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D2FF" w:themeFill="accent2"/>
      </w:tcPr>
    </w:tblStylePr>
    <w:tblStylePr w:type="band1Vert">
      <w:tblPr/>
      <w:tcPr>
        <w:shd w:val="clear" w:color="auto" w:fill="99EDFF" w:themeFill="accent2" w:themeFillTint="66"/>
      </w:tcPr>
    </w:tblStylePr>
    <w:tblStylePr w:type="band1Horz">
      <w:tblPr/>
      <w:tcPr>
        <w:shd w:val="clear" w:color="auto" w:fill="99EDFF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BCD0FC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37A1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637A1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637A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637A1" w:themeFill="accent3"/>
      </w:tcPr>
    </w:tblStylePr>
    <w:tblStylePr w:type="band1Vert">
      <w:tblPr/>
      <w:tcPr>
        <w:shd w:val="clear" w:color="auto" w:fill="7AA2FA" w:themeFill="accent3" w:themeFillTint="66"/>
      </w:tcPr>
    </w:tblStylePr>
    <w:tblStylePr w:type="band1Horz">
      <w:tblPr/>
      <w:tcPr>
        <w:shd w:val="clear" w:color="auto" w:fill="7AA2FA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8F4E3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CB76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1CB76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1CB7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1CB76" w:themeFill="accent4"/>
      </w:tcPr>
    </w:tblStylePr>
    <w:tblStylePr w:type="band1Vert">
      <w:tblPr/>
      <w:tcPr>
        <w:shd w:val="clear" w:color="auto" w:fill="B2EAC7" w:themeFill="accent4" w:themeFillTint="66"/>
      </w:tcPr>
    </w:tblStylePr>
    <w:tblStylePr w:type="band1Horz">
      <w:tblPr/>
      <w:tcPr>
        <w:shd w:val="clear" w:color="auto" w:fill="B2EAC7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5DA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D04A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AD04A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AD04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AD04A" w:themeFill="accent5"/>
      </w:tcPr>
    </w:tblStylePr>
    <w:tblStylePr w:type="band1Vert">
      <w:tblPr/>
      <w:tcPr>
        <w:shd w:val="clear" w:color="auto" w:fill="FDECB6" w:themeFill="accent5" w:themeFillTint="66"/>
      </w:tcPr>
    </w:tblStylePr>
    <w:tblStylePr w:type="band1Horz">
      <w:tblPr/>
      <w:tcPr>
        <w:shd w:val="clear" w:color="auto" w:fill="FDECB6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E7EF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9B4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89B4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89B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89B4" w:themeFill="accent6"/>
      </w:tcPr>
    </w:tblStylePr>
    <w:tblStylePr w:type="band1Vert">
      <w:tblPr/>
      <w:tcPr>
        <w:shd w:val="clear" w:color="auto" w:fill="FFCFE0" w:themeFill="accent6" w:themeFillTint="66"/>
      </w:tcPr>
    </w:tblStylePr>
    <w:tblStylePr w:type="band1Horz">
      <w:tblPr/>
      <w:tcPr>
        <w:shd w:val="clear" w:color="auto" w:fill="FFCFE0" w:themeFill="accent6" w:themeFillTint="66"/>
      </w:tcPr>
    </w:tblStylePr>
  </w:style>
  <w:style w:type="table" w:styleId="GridTable6Colorful">
    <w:name w:val="Grid Table 6 Colorful"/>
    <w:basedOn w:val="TableNormal"/>
    <w:uiPriority w:val="5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  <w:insideV w:val="single" w:sz="4" w:space="0" w:color="6692FF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9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9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  <w:insideV w:val="single" w:sz="4" w:space="0" w:color="66E4FF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66E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E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semiHidden/>
    <w:rsid w:val="004A299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  <w:insideV w:val="single" w:sz="4" w:space="0" w:color="3874F7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3874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3874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  <w:insideV w:val="single" w:sz="4" w:space="0" w:color="8CDFAC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8CDFAC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CDFA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  <w:insideV w:val="single" w:sz="4" w:space="0" w:color="FCE292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FCE2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CE2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  <w:insideV w:val="single" w:sz="4" w:space="0" w:color="FFB8D1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FB8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B8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GridTable7Colorful">
    <w:name w:val="Grid Table 7 Colorful"/>
    <w:basedOn w:val="TableNormal"/>
    <w:uiPriority w:val="5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  <w:insideV w:val="single" w:sz="4" w:space="0" w:color="6692FF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  <w:tblStylePr w:type="neCell">
      <w:tblPr/>
      <w:tcPr>
        <w:tcBorders>
          <w:bottom w:val="single" w:sz="4" w:space="0" w:color="6692FF" w:themeColor="accent1" w:themeTint="99"/>
        </w:tcBorders>
      </w:tcPr>
    </w:tblStylePr>
    <w:tblStylePr w:type="nwCell">
      <w:tblPr/>
      <w:tcPr>
        <w:tcBorders>
          <w:bottom w:val="single" w:sz="4" w:space="0" w:color="6692FF" w:themeColor="accent1" w:themeTint="99"/>
        </w:tcBorders>
      </w:tcPr>
    </w:tblStylePr>
    <w:tblStylePr w:type="seCell">
      <w:tblPr/>
      <w:tcPr>
        <w:tcBorders>
          <w:top w:val="single" w:sz="4" w:space="0" w:color="6692FF" w:themeColor="accent1" w:themeTint="99"/>
        </w:tcBorders>
      </w:tcPr>
    </w:tblStylePr>
    <w:tblStylePr w:type="swCell">
      <w:tblPr/>
      <w:tcPr>
        <w:tcBorders>
          <w:top w:val="single" w:sz="4" w:space="0" w:color="6692FF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  <w:insideV w:val="single" w:sz="4" w:space="0" w:color="66E4FF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  <w:tblStylePr w:type="neCell">
      <w:tblPr/>
      <w:tcPr>
        <w:tcBorders>
          <w:bottom w:val="single" w:sz="4" w:space="0" w:color="66E4FF" w:themeColor="accent2" w:themeTint="99"/>
        </w:tcBorders>
      </w:tcPr>
    </w:tblStylePr>
    <w:tblStylePr w:type="nwCell">
      <w:tblPr/>
      <w:tcPr>
        <w:tcBorders>
          <w:bottom w:val="single" w:sz="4" w:space="0" w:color="66E4FF" w:themeColor="accent2" w:themeTint="99"/>
        </w:tcBorders>
      </w:tcPr>
    </w:tblStylePr>
    <w:tblStylePr w:type="seCell">
      <w:tblPr/>
      <w:tcPr>
        <w:tcBorders>
          <w:top w:val="single" w:sz="4" w:space="0" w:color="66E4FF" w:themeColor="accent2" w:themeTint="99"/>
        </w:tcBorders>
      </w:tcPr>
    </w:tblStylePr>
    <w:tblStylePr w:type="swCell">
      <w:tblPr/>
      <w:tcPr>
        <w:tcBorders>
          <w:top w:val="single" w:sz="4" w:space="0" w:color="66E4FF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semiHidden/>
    <w:rsid w:val="004A299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  <w:insideV w:val="single" w:sz="4" w:space="0" w:color="3874F7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  <w:tblStylePr w:type="neCell">
      <w:tblPr/>
      <w:tcPr>
        <w:tcBorders>
          <w:bottom w:val="single" w:sz="4" w:space="0" w:color="3874F7" w:themeColor="accent3" w:themeTint="99"/>
        </w:tcBorders>
      </w:tcPr>
    </w:tblStylePr>
    <w:tblStylePr w:type="nwCell">
      <w:tblPr/>
      <w:tcPr>
        <w:tcBorders>
          <w:bottom w:val="single" w:sz="4" w:space="0" w:color="3874F7" w:themeColor="accent3" w:themeTint="99"/>
        </w:tcBorders>
      </w:tcPr>
    </w:tblStylePr>
    <w:tblStylePr w:type="seCell">
      <w:tblPr/>
      <w:tcPr>
        <w:tcBorders>
          <w:top w:val="single" w:sz="4" w:space="0" w:color="3874F7" w:themeColor="accent3" w:themeTint="99"/>
        </w:tcBorders>
      </w:tcPr>
    </w:tblStylePr>
    <w:tblStylePr w:type="swCell">
      <w:tblPr/>
      <w:tcPr>
        <w:tcBorders>
          <w:top w:val="single" w:sz="4" w:space="0" w:color="3874F7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  <w:insideV w:val="single" w:sz="4" w:space="0" w:color="8CDFAC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  <w:tblStylePr w:type="neCell">
      <w:tblPr/>
      <w:tcPr>
        <w:tcBorders>
          <w:bottom w:val="single" w:sz="4" w:space="0" w:color="8CDFAC" w:themeColor="accent4" w:themeTint="99"/>
        </w:tcBorders>
      </w:tcPr>
    </w:tblStylePr>
    <w:tblStylePr w:type="nwCell">
      <w:tblPr/>
      <w:tcPr>
        <w:tcBorders>
          <w:bottom w:val="single" w:sz="4" w:space="0" w:color="8CDFAC" w:themeColor="accent4" w:themeTint="99"/>
        </w:tcBorders>
      </w:tcPr>
    </w:tblStylePr>
    <w:tblStylePr w:type="seCell">
      <w:tblPr/>
      <w:tcPr>
        <w:tcBorders>
          <w:top w:val="single" w:sz="4" w:space="0" w:color="8CDFAC" w:themeColor="accent4" w:themeTint="99"/>
        </w:tcBorders>
      </w:tcPr>
    </w:tblStylePr>
    <w:tblStylePr w:type="swCell">
      <w:tblPr/>
      <w:tcPr>
        <w:tcBorders>
          <w:top w:val="single" w:sz="4" w:space="0" w:color="8CDFAC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  <w:insideV w:val="single" w:sz="4" w:space="0" w:color="FCE292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  <w:tblStylePr w:type="neCell">
      <w:tblPr/>
      <w:tcPr>
        <w:tcBorders>
          <w:bottom w:val="single" w:sz="4" w:space="0" w:color="FCE292" w:themeColor="accent5" w:themeTint="99"/>
        </w:tcBorders>
      </w:tcPr>
    </w:tblStylePr>
    <w:tblStylePr w:type="nwCell">
      <w:tblPr/>
      <w:tcPr>
        <w:tcBorders>
          <w:bottom w:val="single" w:sz="4" w:space="0" w:color="FCE292" w:themeColor="accent5" w:themeTint="99"/>
        </w:tcBorders>
      </w:tcPr>
    </w:tblStylePr>
    <w:tblStylePr w:type="seCell">
      <w:tblPr/>
      <w:tcPr>
        <w:tcBorders>
          <w:top w:val="single" w:sz="4" w:space="0" w:color="FCE292" w:themeColor="accent5" w:themeTint="99"/>
        </w:tcBorders>
      </w:tcPr>
    </w:tblStylePr>
    <w:tblStylePr w:type="swCell">
      <w:tblPr/>
      <w:tcPr>
        <w:tcBorders>
          <w:top w:val="single" w:sz="4" w:space="0" w:color="FCE292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  <w:insideV w:val="single" w:sz="4" w:space="0" w:color="FFB8D1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  <w:tblStylePr w:type="neCell">
      <w:tblPr/>
      <w:tcPr>
        <w:tcBorders>
          <w:bottom w:val="single" w:sz="4" w:space="0" w:color="FFB8D1" w:themeColor="accent6" w:themeTint="99"/>
        </w:tcBorders>
      </w:tcPr>
    </w:tblStylePr>
    <w:tblStylePr w:type="nwCell">
      <w:tblPr/>
      <w:tcPr>
        <w:tcBorders>
          <w:bottom w:val="single" w:sz="4" w:space="0" w:color="FFB8D1" w:themeColor="accent6" w:themeTint="99"/>
        </w:tcBorders>
      </w:tcPr>
    </w:tblStylePr>
    <w:tblStylePr w:type="seCell">
      <w:tblPr/>
      <w:tcPr>
        <w:tcBorders>
          <w:top w:val="single" w:sz="4" w:space="0" w:color="FFB8D1" w:themeColor="accent6" w:themeTint="99"/>
        </w:tcBorders>
      </w:tcPr>
    </w:tblStylePr>
    <w:tblStylePr w:type="swCell">
      <w:tblPr/>
      <w:tcPr>
        <w:tcBorders>
          <w:top w:val="single" w:sz="4" w:space="0" w:color="FFB8D1" w:themeColor="accent6" w:themeTint="99"/>
        </w:tcBorders>
      </w:tcPr>
    </w:tblStylePr>
  </w:style>
  <w:style w:type="table" w:styleId="LightGrid">
    <w:name w:val="Light Grid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4AFF" w:themeColor="accent1"/>
        <w:left w:val="single" w:sz="8" w:space="0" w:color="004AFF" w:themeColor="accent1"/>
        <w:bottom w:val="single" w:sz="8" w:space="0" w:color="004AFF" w:themeColor="accent1"/>
        <w:right w:val="single" w:sz="8" w:space="0" w:color="004AFF" w:themeColor="accent1"/>
        <w:insideH w:val="single" w:sz="8" w:space="0" w:color="004AFF" w:themeColor="accent1"/>
        <w:insideV w:val="single" w:sz="8" w:space="0" w:color="004AF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18" w:space="0" w:color="004AFF" w:themeColor="accent1"/>
          <w:right w:val="single" w:sz="8" w:space="0" w:color="004AFF" w:themeColor="accent1"/>
          <w:insideH w:val="nil"/>
          <w:insideV w:val="single" w:sz="8" w:space="0" w:color="004AF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  <w:insideH w:val="nil"/>
          <w:insideV w:val="single" w:sz="8" w:space="0" w:color="004AF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</w:tcPr>
    </w:tblStylePr>
    <w:tblStylePr w:type="band1Vert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  <w:shd w:val="clear" w:color="auto" w:fill="C0D2FF" w:themeFill="accent1" w:themeFillTint="3F"/>
      </w:tcPr>
    </w:tblStylePr>
    <w:tblStylePr w:type="band1Horz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  <w:insideV w:val="single" w:sz="8" w:space="0" w:color="004AFF" w:themeColor="accent1"/>
        </w:tcBorders>
        <w:shd w:val="clear" w:color="auto" w:fill="C0D2FF" w:themeFill="accent1" w:themeFillTint="3F"/>
      </w:tcPr>
    </w:tblStylePr>
    <w:tblStylePr w:type="band2Horz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  <w:insideV w:val="single" w:sz="8" w:space="0" w:color="004AFF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D2FF" w:themeColor="accent2"/>
        <w:left w:val="single" w:sz="8" w:space="0" w:color="00D2FF" w:themeColor="accent2"/>
        <w:bottom w:val="single" w:sz="8" w:space="0" w:color="00D2FF" w:themeColor="accent2"/>
        <w:right w:val="single" w:sz="8" w:space="0" w:color="00D2FF" w:themeColor="accent2"/>
        <w:insideH w:val="single" w:sz="8" w:space="0" w:color="00D2FF" w:themeColor="accent2"/>
        <w:insideV w:val="single" w:sz="8" w:space="0" w:color="00D2F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18" w:space="0" w:color="00D2FF" w:themeColor="accent2"/>
          <w:right w:val="single" w:sz="8" w:space="0" w:color="00D2FF" w:themeColor="accent2"/>
          <w:insideH w:val="nil"/>
          <w:insideV w:val="single" w:sz="8" w:space="0" w:color="00D2F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  <w:insideH w:val="nil"/>
          <w:insideV w:val="single" w:sz="8" w:space="0" w:color="00D2F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</w:tcPr>
    </w:tblStylePr>
    <w:tblStylePr w:type="band1Vert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  <w:shd w:val="clear" w:color="auto" w:fill="C0F3FF" w:themeFill="accent2" w:themeFillTint="3F"/>
      </w:tcPr>
    </w:tblStylePr>
    <w:tblStylePr w:type="band1Horz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  <w:insideV w:val="single" w:sz="8" w:space="0" w:color="00D2FF" w:themeColor="accent2"/>
        </w:tcBorders>
        <w:shd w:val="clear" w:color="auto" w:fill="C0F3FF" w:themeFill="accent2" w:themeFillTint="3F"/>
      </w:tcPr>
    </w:tblStylePr>
    <w:tblStylePr w:type="band2Horz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  <w:insideV w:val="single" w:sz="8" w:space="0" w:color="00D2FF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637A1" w:themeColor="accent3"/>
        <w:left w:val="single" w:sz="8" w:space="0" w:color="0637A1" w:themeColor="accent3"/>
        <w:bottom w:val="single" w:sz="8" w:space="0" w:color="0637A1" w:themeColor="accent3"/>
        <w:right w:val="single" w:sz="8" w:space="0" w:color="0637A1" w:themeColor="accent3"/>
        <w:insideH w:val="single" w:sz="8" w:space="0" w:color="0637A1" w:themeColor="accent3"/>
        <w:insideV w:val="single" w:sz="8" w:space="0" w:color="0637A1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18" w:space="0" w:color="0637A1" w:themeColor="accent3"/>
          <w:right w:val="single" w:sz="8" w:space="0" w:color="0637A1" w:themeColor="accent3"/>
          <w:insideH w:val="nil"/>
          <w:insideV w:val="single" w:sz="8" w:space="0" w:color="0637A1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  <w:insideH w:val="nil"/>
          <w:insideV w:val="single" w:sz="8" w:space="0" w:color="0637A1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</w:tcPr>
    </w:tblStylePr>
    <w:tblStylePr w:type="band1Vert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  <w:shd w:val="clear" w:color="auto" w:fill="ADC5FC" w:themeFill="accent3" w:themeFillTint="3F"/>
      </w:tcPr>
    </w:tblStylePr>
    <w:tblStylePr w:type="band1Horz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  <w:insideV w:val="single" w:sz="8" w:space="0" w:color="0637A1" w:themeColor="accent3"/>
        </w:tcBorders>
        <w:shd w:val="clear" w:color="auto" w:fill="ADC5FC" w:themeFill="accent3" w:themeFillTint="3F"/>
      </w:tcPr>
    </w:tblStylePr>
    <w:tblStylePr w:type="band2Horz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  <w:insideV w:val="single" w:sz="8" w:space="0" w:color="0637A1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1CB76" w:themeColor="accent4"/>
        <w:left w:val="single" w:sz="8" w:space="0" w:color="41CB76" w:themeColor="accent4"/>
        <w:bottom w:val="single" w:sz="8" w:space="0" w:color="41CB76" w:themeColor="accent4"/>
        <w:right w:val="single" w:sz="8" w:space="0" w:color="41CB76" w:themeColor="accent4"/>
        <w:insideH w:val="single" w:sz="8" w:space="0" w:color="41CB76" w:themeColor="accent4"/>
        <w:insideV w:val="single" w:sz="8" w:space="0" w:color="41CB7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18" w:space="0" w:color="41CB76" w:themeColor="accent4"/>
          <w:right w:val="single" w:sz="8" w:space="0" w:color="41CB76" w:themeColor="accent4"/>
          <w:insideH w:val="nil"/>
          <w:insideV w:val="single" w:sz="8" w:space="0" w:color="41CB7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  <w:insideH w:val="nil"/>
          <w:insideV w:val="single" w:sz="8" w:space="0" w:color="41CB7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</w:tcPr>
    </w:tblStylePr>
    <w:tblStylePr w:type="band1Vert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  <w:shd w:val="clear" w:color="auto" w:fill="CFF2DC" w:themeFill="accent4" w:themeFillTint="3F"/>
      </w:tcPr>
    </w:tblStylePr>
    <w:tblStylePr w:type="band1Horz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  <w:insideV w:val="single" w:sz="8" w:space="0" w:color="41CB76" w:themeColor="accent4"/>
        </w:tcBorders>
        <w:shd w:val="clear" w:color="auto" w:fill="CFF2DC" w:themeFill="accent4" w:themeFillTint="3F"/>
      </w:tcPr>
    </w:tblStylePr>
    <w:tblStylePr w:type="band2Horz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  <w:insideV w:val="single" w:sz="8" w:space="0" w:color="41CB7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AD04A" w:themeColor="accent5"/>
        <w:left w:val="single" w:sz="8" w:space="0" w:color="FAD04A" w:themeColor="accent5"/>
        <w:bottom w:val="single" w:sz="8" w:space="0" w:color="FAD04A" w:themeColor="accent5"/>
        <w:right w:val="single" w:sz="8" w:space="0" w:color="FAD04A" w:themeColor="accent5"/>
        <w:insideH w:val="single" w:sz="8" w:space="0" w:color="FAD04A" w:themeColor="accent5"/>
        <w:insideV w:val="single" w:sz="8" w:space="0" w:color="FAD04A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18" w:space="0" w:color="FAD04A" w:themeColor="accent5"/>
          <w:right w:val="single" w:sz="8" w:space="0" w:color="FAD04A" w:themeColor="accent5"/>
          <w:insideH w:val="nil"/>
          <w:insideV w:val="single" w:sz="8" w:space="0" w:color="FAD04A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  <w:insideH w:val="nil"/>
          <w:insideV w:val="single" w:sz="8" w:space="0" w:color="FAD04A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</w:tcPr>
    </w:tblStylePr>
    <w:tblStylePr w:type="band1Vert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  <w:shd w:val="clear" w:color="auto" w:fill="FDF3D2" w:themeFill="accent5" w:themeFillTint="3F"/>
      </w:tcPr>
    </w:tblStylePr>
    <w:tblStylePr w:type="band1Horz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  <w:insideV w:val="single" w:sz="8" w:space="0" w:color="FAD04A" w:themeColor="accent5"/>
        </w:tcBorders>
        <w:shd w:val="clear" w:color="auto" w:fill="FDF3D2" w:themeFill="accent5" w:themeFillTint="3F"/>
      </w:tcPr>
    </w:tblStylePr>
    <w:tblStylePr w:type="band2Horz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  <w:insideV w:val="single" w:sz="8" w:space="0" w:color="FAD04A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89B4" w:themeColor="accent6"/>
        <w:left w:val="single" w:sz="8" w:space="0" w:color="FF89B4" w:themeColor="accent6"/>
        <w:bottom w:val="single" w:sz="8" w:space="0" w:color="FF89B4" w:themeColor="accent6"/>
        <w:right w:val="single" w:sz="8" w:space="0" w:color="FF89B4" w:themeColor="accent6"/>
        <w:insideH w:val="single" w:sz="8" w:space="0" w:color="FF89B4" w:themeColor="accent6"/>
        <w:insideV w:val="single" w:sz="8" w:space="0" w:color="FF89B4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18" w:space="0" w:color="FF89B4" w:themeColor="accent6"/>
          <w:right w:val="single" w:sz="8" w:space="0" w:color="FF89B4" w:themeColor="accent6"/>
          <w:insideH w:val="nil"/>
          <w:insideV w:val="single" w:sz="8" w:space="0" w:color="FF89B4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  <w:insideH w:val="nil"/>
          <w:insideV w:val="single" w:sz="8" w:space="0" w:color="FF89B4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</w:tcPr>
    </w:tblStylePr>
    <w:tblStylePr w:type="band1Vert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  <w:shd w:val="clear" w:color="auto" w:fill="FFE1EC" w:themeFill="accent6" w:themeFillTint="3F"/>
      </w:tcPr>
    </w:tblStylePr>
    <w:tblStylePr w:type="band1Horz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  <w:insideV w:val="single" w:sz="8" w:space="0" w:color="FF89B4" w:themeColor="accent6"/>
        </w:tcBorders>
        <w:shd w:val="clear" w:color="auto" w:fill="FFE1EC" w:themeFill="accent6" w:themeFillTint="3F"/>
      </w:tcPr>
    </w:tblStylePr>
    <w:tblStylePr w:type="band2Horz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  <w:insideV w:val="single" w:sz="8" w:space="0" w:color="FF89B4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4AFF" w:themeColor="accent1"/>
        <w:left w:val="single" w:sz="8" w:space="0" w:color="004AFF" w:themeColor="accent1"/>
        <w:bottom w:val="single" w:sz="8" w:space="0" w:color="004AFF" w:themeColor="accent1"/>
        <w:right w:val="single" w:sz="8" w:space="0" w:color="004AF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4A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</w:tcPr>
    </w:tblStylePr>
    <w:tblStylePr w:type="band1Horz">
      <w:tblPr/>
      <w:tcPr>
        <w:tcBorders>
          <w:top w:val="single" w:sz="8" w:space="0" w:color="004AFF" w:themeColor="accent1"/>
          <w:left w:val="single" w:sz="8" w:space="0" w:color="004AFF" w:themeColor="accent1"/>
          <w:bottom w:val="single" w:sz="8" w:space="0" w:color="004AFF" w:themeColor="accent1"/>
          <w:right w:val="single" w:sz="8" w:space="0" w:color="004AFF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0D2FF" w:themeColor="accent2"/>
        <w:left w:val="single" w:sz="8" w:space="0" w:color="00D2FF" w:themeColor="accent2"/>
        <w:bottom w:val="single" w:sz="8" w:space="0" w:color="00D2FF" w:themeColor="accent2"/>
        <w:right w:val="single" w:sz="8" w:space="0" w:color="00D2F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D2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</w:tcPr>
    </w:tblStylePr>
    <w:tblStylePr w:type="band1Horz">
      <w:tblPr/>
      <w:tcPr>
        <w:tcBorders>
          <w:top w:val="single" w:sz="8" w:space="0" w:color="00D2FF" w:themeColor="accent2"/>
          <w:left w:val="single" w:sz="8" w:space="0" w:color="00D2FF" w:themeColor="accent2"/>
          <w:bottom w:val="single" w:sz="8" w:space="0" w:color="00D2FF" w:themeColor="accent2"/>
          <w:right w:val="single" w:sz="8" w:space="0" w:color="00D2FF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637A1" w:themeColor="accent3"/>
        <w:left w:val="single" w:sz="8" w:space="0" w:color="0637A1" w:themeColor="accent3"/>
        <w:bottom w:val="single" w:sz="8" w:space="0" w:color="0637A1" w:themeColor="accent3"/>
        <w:right w:val="single" w:sz="8" w:space="0" w:color="0637A1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637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</w:tcPr>
    </w:tblStylePr>
    <w:tblStylePr w:type="band1Horz">
      <w:tblPr/>
      <w:tcPr>
        <w:tcBorders>
          <w:top w:val="single" w:sz="8" w:space="0" w:color="0637A1" w:themeColor="accent3"/>
          <w:left w:val="single" w:sz="8" w:space="0" w:color="0637A1" w:themeColor="accent3"/>
          <w:bottom w:val="single" w:sz="8" w:space="0" w:color="0637A1" w:themeColor="accent3"/>
          <w:right w:val="single" w:sz="8" w:space="0" w:color="0637A1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1CB76" w:themeColor="accent4"/>
        <w:left w:val="single" w:sz="8" w:space="0" w:color="41CB76" w:themeColor="accent4"/>
        <w:bottom w:val="single" w:sz="8" w:space="0" w:color="41CB76" w:themeColor="accent4"/>
        <w:right w:val="single" w:sz="8" w:space="0" w:color="41CB76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1CB7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</w:tcPr>
    </w:tblStylePr>
    <w:tblStylePr w:type="band1Horz">
      <w:tblPr/>
      <w:tcPr>
        <w:tcBorders>
          <w:top w:val="single" w:sz="8" w:space="0" w:color="41CB76" w:themeColor="accent4"/>
          <w:left w:val="single" w:sz="8" w:space="0" w:color="41CB76" w:themeColor="accent4"/>
          <w:bottom w:val="single" w:sz="8" w:space="0" w:color="41CB76" w:themeColor="accent4"/>
          <w:right w:val="single" w:sz="8" w:space="0" w:color="41CB7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AD04A" w:themeColor="accent5"/>
        <w:left w:val="single" w:sz="8" w:space="0" w:color="FAD04A" w:themeColor="accent5"/>
        <w:bottom w:val="single" w:sz="8" w:space="0" w:color="FAD04A" w:themeColor="accent5"/>
        <w:right w:val="single" w:sz="8" w:space="0" w:color="FAD04A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AD04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</w:tcPr>
    </w:tblStylePr>
    <w:tblStylePr w:type="band1Horz">
      <w:tblPr/>
      <w:tcPr>
        <w:tcBorders>
          <w:top w:val="single" w:sz="8" w:space="0" w:color="FAD04A" w:themeColor="accent5"/>
          <w:left w:val="single" w:sz="8" w:space="0" w:color="FAD04A" w:themeColor="accent5"/>
          <w:bottom w:val="single" w:sz="8" w:space="0" w:color="FAD04A" w:themeColor="accent5"/>
          <w:right w:val="single" w:sz="8" w:space="0" w:color="FAD04A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89B4" w:themeColor="accent6"/>
        <w:left w:val="single" w:sz="8" w:space="0" w:color="FF89B4" w:themeColor="accent6"/>
        <w:bottom w:val="single" w:sz="8" w:space="0" w:color="FF89B4" w:themeColor="accent6"/>
        <w:right w:val="single" w:sz="8" w:space="0" w:color="FF89B4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89B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</w:tcPr>
    </w:tblStylePr>
    <w:tblStylePr w:type="band1Horz">
      <w:tblPr/>
      <w:tcPr>
        <w:tcBorders>
          <w:top w:val="single" w:sz="8" w:space="0" w:color="FF89B4" w:themeColor="accent6"/>
          <w:left w:val="single" w:sz="8" w:space="0" w:color="FF89B4" w:themeColor="accent6"/>
          <w:bottom w:val="single" w:sz="8" w:space="0" w:color="FF89B4" w:themeColor="accent6"/>
          <w:right w:val="single" w:sz="8" w:space="0" w:color="FF89B4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4A299B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  <w:tblBorders>
        <w:top w:val="single" w:sz="8" w:space="0" w:color="004AFF" w:themeColor="accent1"/>
        <w:bottom w:val="single" w:sz="8" w:space="0" w:color="004AF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AFF" w:themeColor="accent1"/>
          <w:left w:val="nil"/>
          <w:bottom w:val="single" w:sz="8" w:space="0" w:color="004AF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4AFF" w:themeColor="accent1"/>
          <w:left w:val="nil"/>
          <w:bottom w:val="single" w:sz="8" w:space="0" w:color="004AF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D2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D2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  <w:tblBorders>
        <w:top w:val="single" w:sz="8" w:space="0" w:color="00D2FF" w:themeColor="accent2"/>
        <w:bottom w:val="single" w:sz="8" w:space="0" w:color="00D2F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D2FF" w:themeColor="accent2"/>
          <w:left w:val="nil"/>
          <w:bottom w:val="single" w:sz="8" w:space="0" w:color="00D2F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D2FF" w:themeColor="accent2"/>
          <w:left w:val="nil"/>
          <w:bottom w:val="single" w:sz="8" w:space="0" w:color="00D2F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F3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F3FF" w:themeFill="accent2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  <w:tblBorders>
        <w:top w:val="single" w:sz="8" w:space="0" w:color="41CB76" w:themeColor="accent4"/>
        <w:bottom w:val="single" w:sz="8" w:space="0" w:color="41CB7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CB76" w:themeColor="accent4"/>
          <w:left w:val="nil"/>
          <w:bottom w:val="single" w:sz="8" w:space="0" w:color="41CB7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1CB76" w:themeColor="accent4"/>
          <w:left w:val="nil"/>
          <w:bottom w:val="single" w:sz="8" w:space="0" w:color="41CB7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2DC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FF2DC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  <w:tblBorders>
        <w:top w:val="single" w:sz="8" w:space="0" w:color="FAD04A" w:themeColor="accent5"/>
        <w:bottom w:val="single" w:sz="8" w:space="0" w:color="FAD04A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04A" w:themeColor="accent5"/>
          <w:left w:val="nil"/>
          <w:bottom w:val="single" w:sz="8" w:space="0" w:color="FAD04A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AD04A" w:themeColor="accent5"/>
          <w:left w:val="nil"/>
          <w:bottom w:val="single" w:sz="8" w:space="0" w:color="FAD04A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3D2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F3D2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  <w:tblBorders>
        <w:top w:val="single" w:sz="8" w:space="0" w:color="FF89B4" w:themeColor="accent6"/>
        <w:bottom w:val="single" w:sz="8" w:space="0" w:color="FF89B4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9B4" w:themeColor="accent6"/>
          <w:left w:val="nil"/>
          <w:bottom w:val="single" w:sz="8" w:space="0" w:color="FF89B4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89B4" w:themeColor="accent6"/>
          <w:left w:val="nil"/>
          <w:bottom w:val="single" w:sz="8" w:space="0" w:color="FF89B4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E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1EC" w:themeFill="accent6" w:themeFillTint="3F"/>
      </w:tcPr>
    </w:tblStylePr>
  </w:style>
  <w:style w:type="table" w:styleId="ListTable1Light">
    <w:name w:val="List Table 1 Light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92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9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E4FF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E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3874F7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3874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CDFAC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CDFA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CE292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CE2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B8D1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B8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ListTable2">
    <w:name w:val="List Table 2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92FF" w:themeColor="accent1" w:themeTint="99"/>
        <w:bottom w:val="single" w:sz="4" w:space="0" w:color="6692FF" w:themeColor="accent1" w:themeTint="99"/>
        <w:insideH w:val="single" w:sz="4" w:space="0" w:color="6692FF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ListTable2-Accent2">
    <w:name w:val="List Table 2 Accent 2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E4FF" w:themeColor="accent2" w:themeTint="99"/>
        <w:bottom w:val="single" w:sz="4" w:space="0" w:color="66E4FF" w:themeColor="accent2" w:themeTint="99"/>
        <w:insideH w:val="single" w:sz="4" w:space="0" w:color="66E4FF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ListTable2-Accent3">
    <w:name w:val="List Table 2 Accent 3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3874F7" w:themeColor="accent3" w:themeTint="99"/>
        <w:bottom w:val="single" w:sz="4" w:space="0" w:color="3874F7" w:themeColor="accent3" w:themeTint="99"/>
        <w:insideH w:val="single" w:sz="4" w:space="0" w:color="3874F7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ListTable2-Accent4">
    <w:name w:val="List Table 2 Accent 4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8CDFAC" w:themeColor="accent4" w:themeTint="99"/>
        <w:bottom w:val="single" w:sz="4" w:space="0" w:color="8CDFAC" w:themeColor="accent4" w:themeTint="99"/>
        <w:insideH w:val="single" w:sz="4" w:space="0" w:color="8CDFAC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ListTable2-Accent5">
    <w:name w:val="List Table 2 Accent 5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CE292" w:themeColor="accent5" w:themeTint="99"/>
        <w:bottom w:val="single" w:sz="4" w:space="0" w:color="FCE292" w:themeColor="accent5" w:themeTint="99"/>
        <w:insideH w:val="single" w:sz="4" w:space="0" w:color="FCE292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ListTable2-Accent6">
    <w:name w:val="List Table 2 Accent 6"/>
    <w:basedOn w:val="TableNormal"/>
    <w:uiPriority w:val="4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B8D1" w:themeColor="accent6" w:themeTint="99"/>
        <w:bottom w:val="single" w:sz="4" w:space="0" w:color="FFB8D1" w:themeColor="accent6" w:themeTint="99"/>
        <w:insideH w:val="single" w:sz="4" w:space="0" w:color="FFB8D1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ListTable3">
    <w:name w:val="List Table 3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004AFF" w:themeColor="accent1"/>
        <w:left w:val="single" w:sz="4" w:space="0" w:color="004AFF" w:themeColor="accent1"/>
        <w:bottom w:val="single" w:sz="4" w:space="0" w:color="004AFF" w:themeColor="accent1"/>
        <w:right w:val="single" w:sz="4" w:space="0" w:color="004AFF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4AFF" w:themeFill="accent1"/>
      </w:tcPr>
    </w:tblStylePr>
    <w:tblStylePr w:type="lastRow">
      <w:rPr>
        <w:b/>
        <w:bCs/>
      </w:rPr>
      <w:tblPr/>
      <w:tcPr>
        <w:tcBorders>
          <w:top w:val="double" w:sz="4" w:space="0" w:color="004AFF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4AFF" w:themeColor="accent1"/>
          <w:right w:val="single" w:sz="4" w:space="0" w:color="004AFF" w:themeColor="accent1"/>
        </w:tcBorders>
      </w:tcPr>
    </w:tblStylePr>
    <w:tblStylePr w:type="band1Horz">
      <w:tblPr/>
      <w:tcPr>
        <w:tcBorders>
          <w:top w:val="single" w:sz="4" w:space="0" w:color="004AFF" w:themeColor="accent1"/>
          <w:bottom w:val="single" w:sz="4" w:space="0" w:color="004AFF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4AFF" w:themeColor="accent1"/>
          <w:left w:val="nil"/>
        </w:tcBorders>
      </w:tcPr>
    </w:tblStylePr>
    <w:tblStylePr w:type="swCell">
      <w:tblPr/>
      <w:tcPr>
        <w:tcBorders>
          <w:top w:val="double" w:sz="4" w:space="0" w:color="004AFF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00D2FF" w:themeColor="accent2"/>
        <w:left w:val="single" w:sz="4" w:space="0" w:color="00D2FF" w:themeColor="accent2"/>
        <w:bottom w:val="single" w:sz="4" w:space="0" w:color="00D2FF" w:themeColor="accent2"/>
        <w:right w:val="single" w:sz="4" w:space="0" w:color="00D2FF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D2FF" w:themeFill="accent2"/>
      </w:tcPr>
    </w:tblStylePr>
    <w:tblStylePr w:type="lastRow">
      <w:rPr>
        <w:b/>
        <w:bCs/>
      </w:rPr>
      <w:tblPr/>
      <w:tcPr>
        <w:tcBorders>
          <w:top w:val="double" w:sz="4" w:space="0" w:color="00D2FF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D2FF" w:themeColor="accent2"/>
          <w:right w:val="single" w:sz="4" w:space="0" w:color="00D2FF" w:themeColor="accent2"/>
        </w:tcBorders>
      </w:tcPr>
    </w:tblStylePr>
    <w:tblStylePr w:type="band1Horz">
      <w:tblPr/>
      <w:tcPr>
        <w:tcBorders>
          <w:top w:val="single" w:sz="4" w:space="0" w:color="00D2FF" w:themeColor="accent2"/>
          <w:bottom w:val="single" w:sz="4" w:space="0" w:color="00D2FF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D2FF" w:themeColor="accent2"/>
          <w:left w:val="nil"/>
        </w:tcBorders>
      </w:tcPr>
    </w:tblStylePr>
    <w:tblStylePr w:type="swCell">
      <w:tblPr/>
      <w:tcPr>
        <w:tcBorders>
          <w:top w:val="double" w:sz="4" w:space="0" w:color="00D2FF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0637A1" w:themeColor="accent3"/>
        <w:left w:val="single" w:sz="4" w:space="0" w:color="0637A1" w:themeColor="accent3"/>
        <w:bottom w:val="single" w:sz="4" w:space="0" w:color="0637A1" w:themeColor="accent3"/>
        <w:right w:val="single" w:sz="4" w:space="0" w:color="0637A1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637A1" w:themeFill="accent3"/>
      </w:tcPr>
    </w:tblStylePr>
    <w:tblStylePr w:type="lastRow">
      <w:rPr>
        <w:b/>
        <w:bCs/>
      </w:rPr>
      <w:tblPr/>
      <w:tcPr>
        <w:tcBorders>
          <w:top w:val="double" w:sz="4" w:space="0" w:color="0637A1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637A1" w:themeColor="accent3"/>
          <w:right w:val="single" w:sz="4" w:space="0" w:color="0637A1" w:themeColor="accent3"/>
        </w:tcBorders>
      </w:tcPr>
    </w:tblStylePr>
    <w:tblStylePr w:type="band1Horz">
      <w:tblPr/>
      <w:tcPr>
        <w:tcBorders>
          <w:top w:val="single" w:sz="4" w:space="0" w:color="0637A1" w:themeColor="accent3"/>
          <w:bottom w:val="single" w:sz="4" w:space="0" w:color="0637A1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637A1" w:themeColor="accent3"/>
          <w:left w:val="nil"/>
        </w:tcBorders>
      </w:tcPr>
    </w:tblStylePr>
    <w:tblStylePr w:type="swCell">
      <w:tblPr/>
      <w:tcPr>
        <w:tcBorders>
          <w:top w:val="double" w:sz="4" w:space="0" w:color="0637A1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41CB76" w:themeColor="accent4"/>
        <w:left w:val="single" w:sz="4" w:space="0" w:color="41CB76" w:themeColor="accent4"/>
        <w:bottom w:val="single" w:sz="4" w:space="0" w:color="41CB76" w:themeColor="accent4"/>
        <w:right w:val="single" w:sz="4" w:space="0" w:color="41CB76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1CB76" w:themeFill="accent4"/>
      </w:tcPr>
    </w:tblStylePr>
    <w:tblStylePr w:type="lastRow">
      <w:rPr>
        <w:b/>
        <w:bCs/>
      </w:rPr>
      <w:tblPr/>
      <w:tcPr>
        <w:tcBorders>
          <w:top w:val="double" w:sz="4" w:space="0" w:color="41CB76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1CB76" w:themeColor="accent4"/>
          <w:right w:val="single" w:sz="4" w:space="0" w:color="41CB76" w:themeColor="accent4"/>
        </w:tcBorders>
      </w:tcPr>
    </w:tblStylePr>
    <w:tblStylePr w:type="band1Horz">
      <w:tblPr/>
      <w:tcPr>
        <w:tcBorders>
          <w:top w:val="single" w:sz="4" w:space="0" w:color="41CB76" w:themeColor="accent4"/>
          <w:bottom w:val="single" w:sz="4" w:space="0" w:color="41CB76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1CB76" w:themeColor="accent4"/>
          <w:left w:val="nil"/>
        </w:tcBorders>
      </w:tcPr>
    </w:tblStylePr>
    <w:tblStylePr w:type="swCell">
      <w:tblPr/>
      <w:tcPr>
        <w:tcBorders>
          <w:top w:val="double" w:sz="4" w:space="0" w:color="41CB76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AD04A" w:themeColor="accent5"/>
        <w:left w:val="single" w:sz="4" w:space="0" w:color="FAD04A" w:themeColor="accent5"/>
        <w:bottom w:val="single" w:sz="4" w:space="0" w:color="FAD04A" w:themeColor="accent5"/>
        <w:right w:val="single" w:sz="4" w:space="0" w:color="FAD04A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AD04A" w:themeFill="accent5"/>
      </w:tcPr>
    </w:tblStylePr>
    <w:tblStylePr w:type="lastRow">
      <w:rPr>
        <w:b/>
        <w:bCs/>
      </w:rPr>
      <w:tblPr/>
      <w:tcPr>
        <w:tcBorders>
          <w:top w:val="double" w:sz="4" w:space="0" w:color="FAD04A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AD04A" w:themeColor="accent5"/>
          <w:right w:val="single" w:sz="4" w:space="0" w:color="FAD04A" w:themeColor="accent5"/>
        </w:tcBorders>
      </w:tcPr>
    </w:tblStylePr>
    <w:tblStylePr w:type="band1Horz">
      <w:tblPr/>
      <w:tcPr>
        <w:tcBorders>
          <w:top w:val="single" w:sz="4" w:space="0" w:color="FAD04A" w:themeColor="accent5"/>
          <w:bottom w:val="single" w:sz="4" w:space="0" w:color="FAD04A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AD04A" w:themeColor="accent5"/>
          <w:left w:val="nil"/>
        </w:tcBorders>
      </w:tcPr>
    </w:tblStylePr>
    <w:tblStylePr w:type="swCell">
      <w:tblPr/>
      <w:tcPr>
        <w:tcBorders>
          <w:top w:val="double" w:sz="4" w:space="0" w:color="FAD04A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89B4" w:themeColor="accent6"/>
        <w:left w:val="single" w:sz="4" w:space="0" w:color="FF89B4" w:themeColor="accent6"/>
        <w:bottom w:val="single" w:sz="4" w:space="0" w:color="FF89B4" w:themeColor="accent6"/>
        <w:right w:val="single" w:sz="4" w:space="0" w:color="FF89B4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89B4" w:themeFill="accent6"/>
      </w:tcPr>
    </w:tblStylePr>
    <w:tblStylePr w:type="lastRow">
      <w:rPr>
        <w:b/>
        <w:bCs/>
      </w:rPr>
      <w:tblPr/>
      <w:tcPr>
        <w:tcBorders>
          <w:top w:val="double" w:sz="4" w:space="0" w:color="FF89B4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89B4" w:themeColor="accent6"/>
          <w:right w:val="single" w:sz="4" w:space="0" w:color="FF89B4" w:themeColor="accent6"/>
        </w:tcBorders>
      </w:tcPr>
    </w:tblStylePr>
    <w:tblStylePr w:type="band1Horz">
      <w:tblPr/>
      <w:tcPr>
        <w:tcBorders>
          <w:top w:val="single" w:sz="4" w:space="0" w:color="FF89B4" w:themeColor="accent6"/>
          <w:bottom w:val="single" w:sz="4" w:space="0" w:color="FF89B4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89B4" w:themeColor="accent6"/>
          <w:left w:val="nil"/>
        </w:tcBorders>
      </w:tcPr>
    </w:tblStylePr>
    <w:tblStylePr w:type="swCell">
      <w:tblPr/>
      <w:tcPr>
        <w:tcBorders>
          <w:top w:val="double" w:sz="4" w:space="0" w:color="FF89B4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92FF" w:themeColor="accent1" w:themeTint="99"/>
        <w:left w:val="single" w:sz="4" w:space="0" w:color="6692FF" w:themeColor="accent1" w:themeTint="99"/>
        <w:bottom w:val="single" w:sz="4" w:space="0" w:color="6692FF" w:themeColor="accent1" w:themeTint="99"/>
        <w:right w:val="single" w:sz="4" w:space="0" w:color="6692FF" w:themeColor="accent1" w:themeTint="99"/>
        <w:insideH w:val="single" w:sz="4" w:space="0" w:color="6692FF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4AFF" w:themeColor="accent1"/>
          <w:left w:val="single" w:sz="4" w:space="0" w:color="004AFF" w:themeColor="accent1"/>
          <w:bottom w:val="single" w:sz="4" w:space="0" w:color="004AFF" w:themeColor="accent1"/>
          <w:right w:val="single" w:sz="4" w:space="0" w:color="004AFF" w:themeColor="accent1"/>
          <w:insideH w:val="nil"/>
        </w:tcBorders>
        <w:shd w:val="clear" w:color="auto" w:fill="004AFF" w:themeFill="accent1"/>
      </w:tcPr>
    </w:tblStylePr>
    <w:tblStylePr w:type="lastRow">
      <w:rPr>
        <w:b/>
        <w:bCs/>
      </w:rPr>
      <w:tblPr/>
      <w:tcPr>
        <w:tcBorders>
          <w:top w:val="double" w:sz="4" w:space="0" w:color="6692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ListTable4-Accent2">
    <w:name w:val="List Table 4 Accent 2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66E4FF" w:themeColor="accent2" w:themeTint="99"/>
        <w:left w:val="single" w:sz="4" w:space="0" w:color="66E4FF" w:themeColor="accent2" w:themeTint="99"/>
        <w:bottom w:val="single" w:sz="4" w:space="0" w:color="66E4FF" w:themeColor="accent2" w:themeTint="99"/>
        <w:right w:val="single" w:sz="4" w:space="0" w:color="66E4FF" w:themeColor="accent2" w:themeTint="99"/>
        <w:insideH w:val="single" w:sz="4" w:space="0" w:color="66E4FF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D2FF" w:themeColor="accent2"/>
          <w:left w:val="single" w:sz="4" w:space="0" w:color="00D2FF" w:themeColor="accent2"/>
          <w:bottom w:val="single" w:sz="4" w:space="0" w:color="00D2FF" w:themeColor="accent2"/>
          <w:right w:val="single" w:sz="4" w:space="0" w:color="00D2FF" w:themeColor="accent2"/>
          <w:insideH w:val="nil"/>
        </w:tcBorders>
        <w:shd w:val="clear" w:color="auto" w:fill="00D2FF" w:themeFill="accent2"/>
      </w:tcPr>
    </w:tblStylePr>
    <w:tblStylePr w:type="lastRow">
      <w:rPr>
        <w:b/>
        <w:bCs/>
      </w:rPr>
      <w:tblPr/>
      <w:tcPr>
        <w:tcBorders>
          <w:top w:val="double" w:sz="4" w:space="0" w:color="66E4FF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ListTable4-Accent3">
    <w:name w:val="List Table 4 Accent 3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3874F7" w:themeColor="accent3" w:themeTint="99"/>
        <w:left w:val="single" w:sz="4" w:space="0" w:color="3874F7" w:themeColor="accent3" w:themeTint="99"/>
        <w:bottom w:val="single" w:sz="4" w:space="0" w:color="3874F7" w:themeColor="accent3" w:themeTint="99"/>
        <w:right w:val="single" w:sz="4" w:space="0" w:color="3874F7" w:themeColor="accent3" w:themeTint="99"/>
        <w:insideH w:val="single" w:sz="4" w:space="0" w:color="3874F7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637A1" w:themeColor="accent3"/>
          <w:left w:val="single" w:sz="4" w:space="0" w:color="0637A1" w:themeColor="accent3"/>
          <w:bottom w:val="single" w:sz="4" w:space="0" w:color="0637A1" w:themeColor="accent3"/>
          <w:right w:val="single" w:sz="4" w:space="0" w:color="0637A1" w:themeColor="accent3"/>
          <w:insideH w:val="nil"/>
        </w:tcBorders>
        <w:shd w:val="clear" w:color="auto" w:fill="0637A1" w:themeFill="accent3"/>
      </w:tcPr>
    </w:tblStylePr>
    <w:tblStylePr w:type="lastRow">
      <w:rPr>
        <w:b/>
        <w:bCs/>
      </w:rPr>
      <w:tblPr/>
      <w:tcPr>
        <w:tcBorders>
          <w:top w:val="double" w:sz="4" w:space="0" w:color="3874F7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ListTable4-Accent4">
    <w:name w:val="List Table 4 Accent 4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8CDFAC" w:themeColor="accent4" w:themeTint="99"/>
        <w:left w:val="single" w:sz="4" w:space="0" w:color="8CDFAC" w:themeColor="accent4" w:themeTint="99"/>
        <w:bottom w:val="single" w:sz="4" w:space="0" w:color="8CDFAC" w:themeColor="accent4" w:themeTint="99"/>
        <w:right w:val="single" w:sz="4" w:space="0" w:color="8CDFAC" w:themeColor="accent4" w:themeTint="99"/>
        <w:insideH w:val="single" w:sz="4" w:space="0" w:color="8CDFAC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1CB76" w:themeColor="accent4"/>
          <w:left w:val="single" w:sz="4" w:space="0" w:color="41CB76" w:themeColor="accent4"/>
          <w:bottom w:val="single" w:sz="4" w:space="0" w:color="41CB76" w:themeColor="accent4"/>
          <w:right w:val="single" w:sz="4" w:space="0" w:color="41CB76" w:themeColor="accent4"/>
          <w:insideH w:val="nil"/>
        </w:tcBorders>
        <w:shd w:val="clear" w:color="auto" w:fill="41CB76" w:themeFill="accent4"/>
      </w:tcPr>
    </w:tblStylePr>
    <w:tblStylePr w:type="lastRow">
      <w:rPr>
        <w:b/>
        <w:bCs/>
      </w:rPr>
      <w:tblPr/>
      <w:tcPr>
        <w:tcBorders>
          <w:top w:val="double" w:sz="4" w:space="0" w:color="8CDFAC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ListTable4-Accent5">
    <w:name w:val="List Table 4 Accent 5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CE292" w:themeColor="accent5" w:themeTint="99"/>
        <w:left w:val="single" w:sz="4" w:space="0" w:color="FCE292" w:themeColor="accent5" w:themeTint="99"/>
        <w:bottom w:val="single" w:sz="4" w:space="0" w:color="FCE292" w:themeColor="accent5" w:themeTint="99"/>
        <w:right w:val="single" w:sz="4" w:space="0" w:color="FCE292" w:themeColor="accent5" w:themeTint="99"/>
        <w:insideH w:val="single" w:sz="4" w:space="0" w:color="FCE292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AD04A" w:themeColor="accent5"/>
          <w:left w:val="single" w:sz="4" w:space="0" w:color="FAD04A" w:themeColor="accent5"/>
          <w:bottom w:val="single" w:sz="4" w:space="0" w:color="FAD04A" w:themeColor="accent5"/>
          <w:right w:val="single" w:sz="4" w:space="0" w:color="FAD04A" w:themeColor="accent5"/>
          <w:insideH w:val="nil"/>
        </w:tcBorders>
        <w:shd w:val="clear" w:color="auto" w:fill="FAD04A" w:themeFill="accent5"/>
      </w:tcPr>
    </w:tblStylePr>
    <w:tblStylePr w:type="lastRow">
      <w:rPr>
        <w:b/>
        <w:bCs/>
      </w:rPr>
      <w:tblPr/>
      <w:tcPr>
        <w:tcBorders>
          <w:top w:val="double" w:sz="4" w:space="0" w:color="FCE292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ListTable4-Accent6">
    <w:name w:val="List Table 4 Accent 6"/>
    <w:basedOn w:val="TableNormal"/>
    <w:uiPriority w:val="4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FFB8D1" w:themeColor="accent6" w:themeTint="99"/>
        <w:left w:val="single" w:sz="4" w:space="0" w:color="FFB8D1" w:themeColor="accent6" w:themeTint="99"/>
        <w:bottom w:val="single" w:sz="4" w:space="0" w:color="FFB8D1" w:themeColor="accent6" w:themeTint="99"/>
        <w:right w:val="single" w:sz="4" w:space="0" w:color="FFB8D1" w:themeColor="accent6" w:themeTint="99"/>
        <w:insideH w:val="single" w:sz="4" w:space="0" w:color="FFB8D1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89B4" w:themeColor="accent6"/>
          <w:left w:val="single" w:sz="4" w:space="0" w:color="FF89B4" w:themeColor="accent6"/>
          <w:bottom w:val="single" w:sz="4" w:space="0" w:color="FF89B4" w:themeColor="accent6"/>
          <w:right w:val="single" w:sz="4" w:space="0" w:color="FF89B4" w:themeColor="accent6"/>
          <w:insideH w:val="nil"/>
        </w:tcBorders>
        <w:shd w:val="clear" w:color="auto" w:fill="FF89B4" w:themeFill="accent6"/>
      </w:tcPr>
    </w:tblStylePr>
    <w:tblStylePr w:type="lastRow">
      <w:rPr>
        <w:b/>
        <w:bCs/>
      </w:rPr>
      <w:tblPr/>
      <w:tcPr>
        <w:tcBorders>
          <w:top w:val="double" w:sz="4" w:space="0" w:color="FFB8D1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ListTable5Dark">
    <w:name w:val="List Table 5 Dark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4AFF" w:themeColor="accent1"/>
        <w:left w:val="single" w:sz="24" w:space="0" w:color="004AFF" w:themeColor="accent1"/>
        <w:bottom w:val="single" w:sz="24" w:space="0" w:color="004AFF" w:themeColor="accent1"/>
        <w:right w:val="single" w:sz="24" w:space="0" w:color="004AFF" w:themeColor="accent1"/>
      </w:tblBorders>
    </w:tblPr>
    <w:tcPr>
      <w:shd w:val="clear" w:color="auto" w:fill="004AFF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D2FF" w:themeColor="accent2"/>
        <w:left w:val="single" w:sz="24" w:space="0" w:color="00D2FF" w:themeColor="accent2"/>
        <w:bottom w:val="single" w:sz="24" w:space="0" w:color="00D2FF" w:themeColor="accent2"/>
        <w:right w:val="single" w:sz="24" w:space="0" w:color="00D2FF" w:themeColor="accent2"/>
      </w:tblBorders>
    </w:tblPr>
    <w:tcPr>
      <w:shd w:val="clear" w:color="auto" w:fill="00D2FF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637A1" w:themeColor="accent3"/>
        <w:left w:val="single" w:sz="24" w:space="0" w:color="0637A1" w:themeColor="accent3"/>
        <w:bottom w:val="single" w:sz="24" w:space="0" w:color="0637A1" w:themeColor="accent3"/>
        <w:right w:val="single" w:sz="24" w:space="0" w:color="0637A1" w:themeColor="accent3"/>
      </w:tblBorders>
    </w:tblPr>
    <w:tcPr>
      <w:shd w:val="clear" w:color="auto" w:fill="0637A1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41CB76" w:themeColor="accent4"/>
        <w:left w:val="single" w:sz="24" w:space="0" w:color="41CB76" w:themeColor="accent4"/>
        <w:bottom w:val="single" w:sz="24" w:space="0" w:color="41CB76" w:themeColor="accent4"/>
        <w:right w:val="single" w:sz="24" w:space="0" w:color="41CB76" w:themeColor="accent4"/>
      </w:tblBorders>
    </w:tblPr>
    <w:tcPr>
      <w:shd w:val="clear" w:color="auto" w:fill="41CB76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AD04A" w:themeColor="accent5"/>
        <w:left w:val="single" w:sz="24" w:space="0" w:color="FAD04A" w:themeColor="accent5"/>
        <w:bottom w:val="single" w:sz="24" w:space="0" w:color="FAD04A" w:themeColor="accent5"/>
        <w:right w:val="single" w:sz="24" w:space="0" w:color="FAD04A" w:themeColor="accent5"/>
      </w:tblBorders>
    </w:tblPr>
    <w:tcPr>
      <w:shd w:val="clear" w:color="auto" w:fill="FAD04A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semiHidden/>
    <w:rsid w:val="004A299B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F89B4" w:themeColor="accent6"/>
        <w:left w:val="single" w:sz="24" w:space="0" w:color="FF89B4" w:themeColor="accent6"/>
        <w:bottom w:val="single" w:sz="24" w:space="0" w:color="FF89B4" w:themeColor="accent6"/>
        <w:right w:val="single" w:sz="24" w:space="0" w:color="FF89B4" w:themeColor="accent6"/>
      </w:tblBorders>
    </w:tblPr>
    <w:tcPr>
      <w:shd w:val="clear" w:color="auto" w:fill="FF89B4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  <w:tblBorders>
        <w:top w:val="single" w:sz="4" w:space="0" w:color="004AFF" w:themeColor="accent1"/>
        <w:bottom w:val="single" w:sz="4" w:space="0" w:color="004AFF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004AFF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4A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  <w:tblBorders>
        <w:top w:val="single" w:sz="4" w:space="0" w:color="00D2FF" w:themeColor="accent2"/>
        <w:bottom w:val="single" w:sz="4" w:space="0" w:color="00D2FF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00D2FF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00D2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semiHidden/>
    <w:rsid w:val="004A299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  <w:tblBorders>
        <w:top w:val="single" w:sz="4" w:space="0" w:color="0637A1" w:themeColor="accent3"/>
        <w:bottom w:val="single" w:sz="4" w:space="0" w:color="0637A1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0637A1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0637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  <w:tblBorders>
        <w:top w:val="single" w:sz="4" w:space="0" w:color="41CB76" w:themeColor="accent4"/>
        <w:bottom w:val="single" w:sz="4" w:space="0" w:color="41CB76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41CB76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41CB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  <w:tblBorders>
        <w:top w:val="single" w:sz="4" w:space="0" w:color="FAD04A" w:themeColor="accent5"/>
        <w:bottom w:val="single" w:sz="4" w:space="0" w:color="FAD04A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FAD04A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FAD0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  <w:tblBorders>
        <w:top w:val="single" w:sz="4" w:space="0" w:color="FF89B4" w:themeColor="accent6"/>
        <w:bottom w:val="single" w:sz="4" w:space="0" w:color="FF89B4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F89B4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F89B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</w:style>
  <w:style w:type="table" w:styleId="ListTable7Colorful">
    <w:name w:val="List Table 7 Colorful"/>
    <w:basedOn w:val="TableNormal"/>
    <w:uiPriority w:val="52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semiHidden/>
    <w:rsid w:val="004A299B"/>
    <w:pPr>
      <w:spacing w:after="0" w:line="240" w:lineRule="auto"/>
    </w:pPr>
    <w:rPr>
      <w:color w:val="0037BF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4AFF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4AFF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4AFF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4AFF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CCDAFF" w:themeFill="accent1" w:themeFillTint="33"/>
      </w:tcPr>
    </w:tblStylePr>
    <w:tblStylePr w:type="band1Horz">
      <w:tblPr/>
      <w:tcPr>
        <w:shd w:val="clear" w:color="auto" w:fill="CCDAFF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semiHidden/>
    <w:rsid w:val="004A299B"/>
    <w:pPr>
      <w:spacing w:after="0" w:line="240" w:lineRule="auto"/>
    </w:pPr>
    <w:rPr>
      <w:color w:val="009DBF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D2FF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D2FF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D2FF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D2FF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CCF6FF" w:themeFill="accent2" w:themeFillTint="33"/>
      </w:tcPr>
    </w:tblStylePr>
    <w:tblStylePr w:type="band1Horz">
      <w:tblPr/>
      <w:tcPr>
        <w:shd w:val="clear" w:color="auto" w:fill="CCF6FF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semiHidden/>
    <w:rsid w:val="004A299B"/>
    <w:pPr>
      <w:spacing w:after="0" w:line="240" w:lineRule="auto"/>
    </w:pPr>
    <w:rPr>
      <w:color w:val="042878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637A1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637A1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637A1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637A1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BCD0FC" w:themeFill="accent3" w:themeFillTint="33"/>
      </w:tcPr>
    </w:tblStylePr>
    <w:tblStylePr w:type="band1Horz">
      <w:tblPr/>
      <w:tcPr>
        <w:shd w:val="clear" w:color="auto" w:fill="BCD0FC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semiHidden/>
    <w:rsid w:val="004A299B"/>
    <w:pPr>
      <w:spacing w:after="0" w:line="240" w:lineRule="auto"/>
    </w:pPr>
    <w:rPr>
      <w:color w:val="2B9D56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1CB76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1CB76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1CB76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1CB76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D8F4E3" w:themeFill="accent4" w:themeFillTint="33"/>
      </w:tcPr>
    </w:tblStylePr>
    <w:tblStylePr w:type="band1Horz">
      <w:tblPr/>
      <w:tcPr>
        <w:shd w:val="clear" w:color="auto" w:fill="D8F4E3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semiHidden/>
    <w:rsid w:val="004A299B"/>
    <w:pPr>
      <w:spacing w:after="0" w:line="240" w:lineRule="auto"/>
    </w:pPr>
    <w:rPr>
      <w:color w:val="ECB50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AD04A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AD04A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AD04A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AD04A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FEF5DA" w:themeFill="accent5" w:themeFillTint="33"/>
      </w:tcPr>
    </w:tblStylePr>
    <w:tblStylePr w:type="band1Horz">
      <w:tblPr/>
      <w:tcPr>
        <w:shd w:val="clear" w:color="auto" w:fill="FEF5DA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semiHidden/>
    <w:rsid w:val="004A299B"/>
    <w:pPr>
      <w:spacing w:after="0" w:line="240" w:lineRule="auto"/>
    </w:pPr>
    <w:rPr>
      <w:color w:val="FF2674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89B4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89B4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89B4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89B4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FE7EF" w:themeFill="accent6" w:themeFillTint="33"/>
      </w:tcPr>
    </w:tblStylePr>
    <w:tblStylePr w:type="band1Horz">
      <w:tblPr/>
      <w:tcPr>
        <w:shd w:val="clear" w:color="auto" w:fill="FFE7EF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77FF" w:themeColor="accent1" w:themeTint="BF"/>
        <w:left w:val="single" w:sz="8" w:space="0" w:color="4077FF" w:themeColor="accent1" w:themeTint="BF"/>
        <w:bottom w:val="single" w:sz="8" w:space="0" w:color="4077FF" w:themeColor="accent1" w:themeTint="BF"/>
        <w:right w:val="single" w:sz="8" w:space="0" w:color="4077FF" w:themeColor="accent1" w:themeTint="BF"/>
        <w:insideH w:val="single" w:sz="8" w:space="0" w:color="4077FF" w:themeColor="accent1" w:themeTint="BF"/>
        <w:insideV w:val="single" w:sz="8" w:space="0" w:color="4077FF" w:themeColor="accent1" w:themeTint="BF"/>
      </w:tblBorders>
    </w:tblPr>
    <w:tcPr>
      <w:shd w:val="clear" w:color="auto" w:fill="C0D2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7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A4FF" w:themeFill="accent1" w:themeFillTint="7F"/>
      </w:tcPr>
    </w:tblStylePr>
    <w:tblStylePr w:type="band1Horz">
      <w:tblPr/>
      <w:tcPr>
        <w:shd w:val="clear" w:color="auto" w:fill="80A4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DDFF" w:themeColor="accent2" w:themeTint="BF"/>
        <w:left w:val="single" w:sz="8" w:space="0" w:color="40DDFF" w:themeColor="accent2" w:themeTint="BF"/>
        <w:bottom w:val="single" w:sz="8" w:space="0" w:color="40DDFF" w:themeColor="accent2" w:themeTint="BF"/>
        <w:right w:val="single" w:sz="8" w:space="0" w:color="40DDFF" w:themeColor="accent2" w:themeTint="BF"/>
        <w:insideH w:val="single" w:sz="8" w:space="0" w:color="40DDFF" w:themeColor="accent2" w:themeTint="BF"/>
        <w:insideV w:val="single" w:sz="8" w:space="0" w:color="40DDFF" w:themeColor="accent2" w:themeTint="BF"/>
      </w:tblBorders>
    </w:tblPr>
    <w:tcPr>
      <w:shd w:val="clear" w:color="auto" w:fill="C0F3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DD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E8FF" w:themeFill="accent2" w:themeFillTint="7F"/>
      </w:tcPr>
    </w:tblStylePr>
    <w:tblStylePr w:type="band1Horz">
      <w:tblPr/>
      <w:tcPr>
        <w:shd w:val="clear" w:color="auto" w:fill="80E8FF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952F3" w:themeColor="accent3" w:themeTint="BF"/>
        <w:left w:val="single" w:sz="8" w:space="0" w:color="0952F3" w:themeColor="accent3" w:themeTint="BF"/>
        <w:bottom w:val="single" w:sz="8" w:space="0" w:color="0952F3" w:themeColor="accent3" w:themeTint="BF"/>
        <w:right w:val="single" w:sz="8" w:space="0" w:color="0952F3" w:themeColor="accent3" w:themeTint="BF"/>
        <w:insideH w:val="single" w:sz="8" w:space="0" w:color="0952F3" w:themeColor="accent3" w:themeTint="BF"/>
        <w:insideV w:val="single" w:sz="8" w:space="0" w:color="0952F3" w:themeColor="accent3" w:themeTint="BF"/>
      </w:tblBorders>
    </w:tblPr>
    <w:tcPr>
      <w:shd w:val="clear" w:color="auto" w:fill="ADC5FC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952F3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A8BF9" w:themeFill="accent3" w:themeFillTint="7F"/>
      </w:tcPr>
    </w:tblStylePr>
    <w:tblStylePr w:type="band1Horz">
      <w:tblPr/>
      <w:tcPr>
        <w:shd w:val="clear" w:color="auto" w:fill="5A8BF9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70D897" w:themeColor="accent4" w:themeTint="BF"/>
        <w:left w:val="single" w:sz="8" w:space="0" w:color="70D897" w:themeColor="accent4" w:themeTint="BF"/>
        <w:bottom w:val="single" w:sz="8" w:space="0" w:color="70D897" w:themeColor="accent4" w:themeTint="BF"/>
        <w:right w:val="single" w:sz="8" w:space="0" w:color="70D897" w:themeColor="accent4" w:themeTint="BF"/>
        <w:insideH w:val="single" w:sz="8" w:space="0" w:color="70D897" w:themeColor="accent4" w:themeTint="BF"/>
        <w:insideV w:val="single" w:sz="8" w:space="0" w:color="70D897" w:themeColor="accent4" w:themeTint="BF"/>
      </w:tblBorders>
    </w:tblPr>
    <w:tcPr>
      <w:shd w:val="clear" w:color="auto" w:fill="CFF2DC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D897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0E5BA" w:themeFill="accent4" w:themeFillTint="7F"/>
      </w:tcPr>
    </w:tblStylePr>
    <w:tblStylePr w:type="band1Horz">
      <w:tblPr/>
      <w:tcPr>
        <w:shd w:val="clear" w:color="auto" w:fill="A0E5B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BDB77" w:themeColor="accent5" w:themeTint="BF"/>
        <w:left w:val="single" w:sz="8" w:space="0" w:color="FBDB77" w:themeColor="accent5" w:themeTint="BF"/>
        <w:bottom w:val="single" w:sz="8" w:space="0" w:color="FBDB77" w:themeColor="accent5" w:themeTint="BF"/>
        <w:right w:val="single" w:sz="8" w:space="0" w:color="FBDB77" w:themeColor="accent5" w:themeTint="BF"/>
        <w:insideH w:val="single" w:sz="8" w:space="0" w:color="FBDB77" w:themeColor="accent5" w:themeTint="BF"/>
        <w:insideV w:val="single" w:sz="8" w:space="0" w:color="FBDB77" w:themeColor="accent5" w:themeTint="BF"/>
      </w:tblBorders>
    </w:tblPr>
    <w:tcPr>
      <w:shd w:val="clear" w:color="auto" w:fill="FDF3D2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BDB7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7A4" w:themeFill="accent5" w:themeFillTint="7F"/>
      </w:tcPr>
    </w:tblStylePr>
    <w:tblStylePr w:type="band1Horz">
      <w:tblPr/>
      <w:tcPr>
        <w:shd w:val="clear" w:color="auto" w:fill="FCE7A4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A6C6" w:themeColor="accent6" w:themeTint="BF"/>
        <w:left w:val="single" w:sz="8" w:space="0" w:color="FFA6C6" w:themeColor="accent6" w:themeTint="BF"/>
        <w:bottom w:val="single" w:sz="8" w:space="0" w:color="FFA6C6" w:themeColor="accent6" w:themeTint="BF"/>
        <w:right w:val="single" w:sz="8" w:space="0" w:color="FFA6C6" w:themeColor="accent6" w:themeTint="BF"/>
        <w:insideH w:val="single" w:sz="8" w:space="0" w:color="FFA6C6" w:themeColor="accent6" w:themeTint="BF"/>
        <w:insideV w:val="single" w:sz="8" w:space="0" w:color="FFA6C6" w:themeColor="accent6" w:themeTint="BF"/>
      </w:tblBorders>
    </w:tblPr>
    <w:tcPr>
      <w:shd w:val="clear" w:color="auto" w:fill="FFE1E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A6C6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C4D9" w:themeFill="accent6" w:themeFillTint="7F"/>
      </w:tcPr>
    </w:tblStylePr>
    <w:tblStylePr w:type="band1Horz">
      <w:tblPr/>
      <w:tcPr>
        <w:shd w:val="clear" w:color="auto" w:fill="FFC4D9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4AFF" w:themeColor="accent1"/>
        <w:left w:val="single" w:sz="8" w:space="0" w:color="004AFF" w:themeColor="accent1"/>
        <w:bottom w:val="single" w:sz="8" w:space="0" w:color="004AFF" w:themeColor="accent1"/>
        <w:right w:val="single" w:sz="8" w:space="0" w:color="004AFF" w:themeColor="accent1"/>
        <w:insideH w:val="single" w:sz="8" w:space="0" w:color="004AFF" w:themeColor="accent1"/>
        <w:insideV w:val="single" w:sz="8" w:space="0" w:color="004AFF" w:themeColor="accent1"/>
      </w:tblBorders>
    </w:tblPr>
    <w:tcPr>
      <w:shd w:val="clear" w:color="auto" w:fill="C0D2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D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DAFF" w:themeFill="accent1" w:themeFillTint="33"/>
      </w:tcPr>
    </w:tblStylePr>
    <w:tblStylePr w:type="band1Vert">
      <w:tblPr/>
      <w:tcPr>
        <w:shd w:val="clear" w:color="auto" w:fill="80A4FF" w:themeFill="accent1" w:themeFillTint="7F"/>
      </w:tcPr>
    </w:tblStylePr>
    <w:tblStylePr w:type="band1Horz">
      <w:tblPr/>
      <w:tcPr>
        <w:tcBorders>
          <w:insideH w:val="single" w:sz="6" w:space="0" w:color="004AFF" w:themeColor="accent1"/>
          <w:insideV w:val="single" w:sz="6" w:space="0" w:color="004AFF" w:themeColor="accent1"/>
        </w:tcBorders>
        <w:shd w:val="clear" w:color="auto" w:fill="80A4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D2FF" w:themeColor="accent2"/>
        <w:left w:val="single" w:sz="8" w:space="0" w:color="00D2FF" w:themeColor="accent2"/>
        <w:bottom w:val="single" w:sz="8" w:space="0" w:color="00D2FF" w:themeColor="accent2"/>
        <w:right w:val="single" w:sz="8" w:space="0" w:color="00D2FF" w:themeColor="accent2"/>
        <w:insideH w:val="single" w:sz="8" w:space="0" w:color="00D2FF" w:themeColor="accent2"/>
        <w:insideV w:val="single" w:sz="8" w:space="0" w:color="00D2FF" w:themeColor="accent2"/>
      </w:tblBorders>
    </w:tblPr>
    <w:tcPr>
      <w:shd w:val="clear" w:color="auto" w:fill="C0F3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6FA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F6FF" w:themeFill="accent2" w:themeFillTint="33"/>
      </w:tcPr>
    </w:tblStylePr>
    <w:tblStylePr w:type="band1Vert">
      <w:tblPr/>
      <w:tcPr>
        <w:shd w:val="clear" w:color="auto" w:fill="80E8FF" w:themeFill="accent2" w:themeFillTint="7F"/>
      </w:tcPr>
    </w:tblStylePr>
    <w:tblStylePr w:type="band1Horz">
      <w:tblPr/>
      <w:tcPr>
        <w:tcBorders>
          <w:insideH w:val="single" w:sz="6" w:space="0" w:color="00D2FF" w:themeColor="accent2"/>
          <w:insideV w:val="single" w:sz="6" w:space="0" w:color="00D2FF" w:themeColor="accent2"/>
        </w:tcBorders>
        <w:shd w:val="clear" w:color="auto" w:fill="80E8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637A1" w:themeColor="accent3"/>
        <w:left w:val="single" w:sz="8" w:space="0" w:color="0637A1" w:themeColor="accent3"/>
        <w:bottom w:val="single" w:sz="8" w:space="0" w:color="0637A1" w:themeColor="accent3"/>
        <w:right w:val="single" w:sz="8" w:space="0" w:color="0637A1" w:themeColor="accent3"/>
        <w:insideH w:val="single" w:sz="8" w:space="0" w:color="0637A1" w:themeColor="accent3"/>
        <w:insideV w:val="single" w:sz="8" w:space="0" w:color="0637A1" w:themeColor="accent3"/>
      </w:tblBorders>
    </w:tblPr>
    <w:tcPr>
      <w:shd w:val="clear" w:color="auto" w:fill="ADC5FC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DEE8FD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D0FC" w:themeFill="accent3" w:themeFillTint="33"/>
      </w:tcPr>
    </w:tblStylePr>
    <w:tblStylePr w:type="band1Vert">
      <w:tblPr/>
      <w:tcPr>
        <w:shd w:val="clear" w:color="auto" w:fill="5A8BF9" w:themeFill="accent3" w:themeFillTint="7F"/>
      </w:tcPr>
    </w:tblStylePr>
    <w:tblStylePr w:type="band1Horz">
      <w:tblPr/>
      <w:tcPr>
        <w:tcBorders>
          <w:insideH w:val="single" w:sz="6" w:space="0" w:color="0637A1" w:themeColor="accent3"/>
          <w:insideV w:val="single" w:sz="6" w:space="0" w:color="0637A1" w:themeColor="accent3"/>
        </w:tcBorders>
        <w:shd w:val="clear" w:color="auto" w:fill="5A8BF9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CB76" w:themeColor="accent4"/>
        <w:left w:val="single" w:sz="8" w:space="0" w:color="41CB76" w:themeColor="accent4"/>
        <w:bottom w:val="single" w:sz="8" w:space="0" w:color="41CB76" w:themeColor="accent4"/>
        <w:right w:val="single" w:sz="8" w:space="0" w:color="41CB76" w:themeColor="accent4"/>
        <w:insideH w:val="single" w:sz="8" w:space="0" w:color="41CB76" w:themeColor="accent4"/>
        <w:insideV w:val="single" w:sz="8" w:space="0" w:color="41CB76" w:themeColor="accent4"/>
      </w:tblBorders>
    </w:tblPr>
    <w:tcPr>
      <w:shd w:val="clear" w:color="auto" w:fill="CFF2DC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ECFAF1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8F4E3" w:themeFill="accent4" w:themeFillTint="33"/>
      </w:tcPr>
    </w:tblStylePr>
    <w:tblStylePr w:type="band1Vert">
      <w:tblPr/>
      <w:tcPr>
        <w:shd w:val="clear" w:color="auto" w:fill="A0E5BA" w:themeFill="accent4" w:themeFillTint="7F"/>
      </w:tcPr>
    </w:tblStylePr>
    <w:tblStylePr w:type="band1Horz">
      <w:tblPr/>
      <w:tcPr>
        <w:tcBorders>
          <w:insideH w:val="single" w:sz="6" w:space="0" w:color="41CB76" w:themeColor="accent4"/>
          <w:insideV w:val="single" w:sz="6" w:space="0" w:color="41CB76" w:themeColor="accent4"/>
        </w:tcBorders>
        <w:shd w:val="clear" w:color="auto" w:fill="A0E5BA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AD04A" w:themeColor="accent5"/>
        <w:left w:val="single" w:sz="8" w:space="0" w:color="FAD04A" w:themeColor="accent5"/>
        <w:bottom w:val="single" w:sz="8" w:space="0" w:color="FAD04A" w:themeColor="accent5"/>
        <w:right w:val="single" w:sz="8" w:space="0" w:color="FAD04A" w:themeColor="accent5"/>
        <w:insideH w:val="single" w:sz="8" w:space="0" w:color="FAD04A" w:themeColor="accent5"/>
        <w:insideV w:val="single" w:sz="8" w:space="0" w:color="FAD04A" w:themeColor="accent5"/>
      </w:tblBorders>
    </w:tblPr>
    <w:tcPr>
      <w:shd w:val="clear" w:color="auto" w:fill="FDF3D2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EFAED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EF5DA" w:themeFill="accent5" w:themeFillTint="33"/>
      </w:tcPr>
    </w:tblStylePr>
    <w:tblStylePr w:type="band1Vert">
      <w:tblPr/>
      <w:tcPr>
        <w:shd w:val="clear" w:color="auto" w:fill="FCE7A4" w:themeFill="accent5" w:themeFillTint="7F"/>
      </w:tcPr>
    </w:tblStylePr>
    <w:tblStylePr w:type="band1Horz">
      <w:tblPr/>
      <w:tcPr>
        <w:tcBorders>
          <w:insideH w:val="single" w:sz="6" w:space="0" w:color="FAD04A" w:themeColor="accent5"/>
          <w:insideV w:val="single" w:sz="6" w:space="0" w:color="FAD04A" w:themeColor="accent5"/>
        </w:tcBorders>
        <w:shd w:val="clear" w:color="auto" w:fill="FCE7A4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9B4" w:themeColor="accent6"/>
        <w:left w:val="single" w:sz="8" w:space="0" w:color="FF89B4" w:themeColor="accent6"/>
        <w:bottom w:val="single" w:sz="8" w:space="0" w:color="FF89B4" w:themeColor="accent6"/>
        <w:right w:val="single" w:sz="8" w:space="0" w:color="FF89B4" w:themeColor="accent6"/>
        <w:insideH w:val="single" w:sz="8" w:space="0" w:color="FF89B4" w:themeColor="accent6"/>
        <w:insideV w:val="single" w:sz="8" w:space="0" w:color="FF89B4" w:themeColor="accent6"/>
      </w:tblBorders>
    </w:tblPr>
    <w:tcPr>
      <w:shd w:val="clear" w:color="auto" w:fill="FFE1E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FF3F7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7EF" w:themeFill="accent6" w:themeFillTint="33"/>
      </w:tcPr>
    </w:tblStylePr>
    <w:tblStylePr w:type="band1Vert">
      <w:tblPr/>
      <w:tcPr>
        <w:shd w:val="clear" w:color="auto" w:fill="FFC4D9" w:themeFill="accent6" w:themeFillTint="7F"/>
      </w:tcPr>
    </w:tblStylePr>
    <w:tblStylePr w:type="band1Horz">
      <w:tblPr/>
      <w:tcPr>
        <w:tcBorders>
          <w:insideH w:val="single" w:sz="6" w:space="0" w:color="FF89B4" w:themeColor="accent6"/>
          <w:insideV w:val="single" w:sz="6" w:space="0" w:color="FF89B4" w:themeColor="accent6"/>
        </w:tcBorders>
        <w:shd w:val="clear" w:color="auto" w:fill="FFC4D9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D2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AF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4AF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4AF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4AF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A4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A4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F3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D2F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D2F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D2F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D2F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E8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E8FF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DC5FC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37A1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637A1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637A1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637A1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A8BF9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A8BF9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FF2DC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CB76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1CB76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1CB76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1CB76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0E5BA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0E5B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F3D2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D04A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AD04A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AD04A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AD04A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CE7A4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CE7A4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1E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9B4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89B4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89B4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89B4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C4D9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C4D9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4AFF" w:themeColor="accent1"/>
        <w:bottom w:val="single" w:sz="8" w:space="0" w:color="004AF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4AFF" w:themeColor="accent1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004AFF" w:themeColor="accent1"/>
          <w:bottom w:val="single" w:sz="8" w:space="0" w:color="004AF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4AFF" w:themeColor="accent1"/>
          <w:bottom w:val="single" w:sz="8" w:space="0" w:color="004AFF" w:themeColor="accent1"/>
        </w:tcBorders>
      </w:tcPr>
    </w:tblStylePr>
    <w:tblStylePr w:type="band1Vert">
      <w:tblPr/>
      <w:tcPr>
        <w:shd w:val="clear" w:color="auto" w:fill="C0D2FF" w:themeFill="accent1" w:themeFillTint="3F"/>
      </w:tcPr>
    </w:tblStylePr>
    <w:tblStylePr w:type="band1Horz">
      <w:tblPr/>
      <w:tcPr>
        <w:shd w:val="clear" w:color="auto" w:fill="C0D2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D2FF" w:themeColor="accent2"/>
        <w:bottom w:val="single" w:sz="8" w:space="0" w:color="00D2F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D2FF" w:themeColor="accent2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00D2FF" w:themeColor="accent2"/>
          <w:bottom w:val="single" w:sz="8" w:space="0" w:color="00D2F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D2FF" w:themeColor="accent2"/>
          <w:bottom w:val="single" w:sz="8" w:space="0" w:color="00D2FF" w:themeColor="accent2"/>
        </w:tcBorders>
      </w:tcPr>
    </w:tblStylePr>
    <w:tblStylePr w:type="band1Vert">
      <w:tblPr/>
      <w:tcPr>
        <w:shd w:val="clear" w:color="auto" w:fill="C0F3FF" w:themeFill="accent2" w:themeFillTint="3F"/>
      </w:tcPr>
    </w:tblStylePr>
    <w:tblStylePr w:type="band1Horz">
      <w:tblPr/>
      <w:tcPr>
        <w:shd w:val="clear" w:color="auto" w:fill="C0F3F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637A1" w:themeColor="accent3"/>
        <w:bottom w:val="single" w:sz="8" w:space="0" w:color="0637A1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637A1" w:themeColor="accent3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0637A1" w:themeColor="accent3"/>
          <w:bottom w:val="single" w:sz="8" w:space="0" w:color="0637A1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637A1" w:themeColor="accent3"/>
          <w:bottom w:val="single" w:sz="8" w:space="0" w:color="0637A1" w:themeColor="accent3"/>
        </w:tcBorders>
      </w:tcPr>
    </w:tblStylePr>
    <w:tblStylePr w:type="band1Vert">
      <w:tblPr/>
      <w:tcPr>
        <w:shd w:val="clear" w:color="auto" w:fill="ADC5FC" w:themeFill="accent3" w:themeFillTint="3F"/>
      </w:tcPr>
    </w:tblStylePr>
    <w:tblStylePr w:type="band1Horz">
      <w:tblPr/>
      <w:tcPr>
        <w:shd w:val="clear" w:color="auto" w:fill="ADC5FC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1CB76" w:themeColor="accent4"/>
        <w:bottom w:val="single" w:sz="8" w:space="0" w:color="41CB7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1CB76" w:themeColor="accent4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41CB76" w:themeColor="accent4"/>
          <w:bottom w:val="single" w:sz="8" w:space="0" w:color="41CB7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1CB76" w:themeColor="accent4"/>
          <w:bottom w:val="single" w:sz="8" w:space="0" w:color="41CB76" w:themeColor="accent4"/>
        </w:tcBorders>
      </w:tcPr>
    </w:tblStylePr>
    <w:tblStylePr w:type="band1Vert">
      <w:tblPr/>
      <w:tcPr>
        <w:shd w:val="clear" w:color="auto" w:fill="CFF2DC" w:themeFill="accent4" w:themeFillTint="3F"/>
      </w:tcPr>
    </w:tblStylePr>
    <w:tblStylePr w:type="band1Horz">
      <w:tblPr/>
      <w:tcPr>
        <w:shd w:val="clear" w:color="auto" w:fill="CFF2DC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AD04A" w:themeColor="accent5"/>
        <w:bottom w:val="single" w:sz="8" w:space="0" w:color="FAD04A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AD04A" w:themeColor="accent5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FAD04A" w:themeColor="accent5"/>
          <w:bottom w:val="single" w:sz="8" w:space="0" w:color="FAD04A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AD04A" w:themeColor="accent5"/>
          <w:bottom w:val="single" w:sz="8" w:space="0" w:color="FAD04A" w:themeColor="accent5"/>
        </w:tcBorders>
      </w:tcPr>
    </w:tblStylePr>
    <w:tblStylePr w:type="band1Vert">
      <w:tblPr/>
      <w:tcPr>
        <w:shd w:val="clear" w:color="auto" w:fill="FDF3D2" w:themeFill="accent5" w:themeFillTint="3F"/>
      </w:tcPr>
    </w:tblStylePr>
    <w:tblStylePr w:type="band1Horz">
      <w:tblPr/>
      <w:tcPr>
        <w:shd w:val="clear" w:color="auto" w:fill="FDF3D2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4A299B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F89B4" w:themeColor="accent6"/>
        <w:bottom w:val="single" w:sz="8" w:space="0" w:color="FF89B4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89B4" w:themeColor="accent6"/>
        </w:tcBorders>
      </w:tcPr>
    </w:tblStylePr>
    <w:tblStylePr w:type="lastRow">
      <w:rPr>
        <w:b/>
        <w:bCs/>
        <w:color w:val="120582" w:themeColor="text2"/>
      </w:rPr>
      <w:tblPr/>
      <w:tcPr>
        <w:tcBorders>
          <w:top w:val="single" w:sz="8" w:space="0" w:color="FF89B4" w:themeColor="accent6"/>
          <w:bottom w:val="single" w:sz="8" w:space="0" w:color="FF89B4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89B4" w:themeColor="accent6"/>
          <w:bottom w:val="single" w:sz="8" w:space="0" w:color="FF89B4" w:themeColor="accent6"/>
        </w:tcBorders>
      </w:tcPr>
    </w:tblStylePr>
    <w:tblStylePr w:type="band1Vert">
      <w:tblPr/>
      <w:tcPr>
        <w:shd w:val="clear" w:color="auto" w:fill="FFE1EC" w:themeFill="accent6" w:themeFillTint="3F"/>
      </w:tcPr>
    </w:tblStylePr>
    <w:tblStylePr w:type="band1Horz">
      <w:tblPr/>
      <w:tcPr>
        <w:shd w:val="clear" w:color="auto" w:fill="FFE1EC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D2FF" w:themeColor="accent2"/>
        <w:left w:val="single" w:sz="8" w:space="0" w:color="00D2FF" w:themeColor="accent2"/>
        <w:bottom w:val="single" w:sz="8" w:space="0" w:color="00D2FF" w:themeColor="accent2"/>
        <w:right w:val="single" w:sz="8" w:space="0" w:color="00D2F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D2F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D2FF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D2F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D2F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F3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F3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637A1" w:themeColor="accent3"/>
        <w:left w:val="single" w:sz="8" w:space="0" w:color="0637A1" w:themeColor="accent3"/>
        <w:bottom w:val="single" w:sz="8" w:space="0" w:color="0637A1" w:themeColor="accent3"/>
        <w:right w:val="single" w:sz="8" w:space="0" w:color="0637A1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637A1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637A1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637A1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637A1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DC5FC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DC5FC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1CB76" w:themeColor="accent4"/>
        <w:left w:val="single" w:sz="8" w:space="0" w:color="41CB76" w:themeColor="accent4"/>
        <w:bottom w:val="single" w:sz="8" w:space="0" w:color="41CB76" w:themeColor="accent4"/>
        <w:right w:val="single" w:sz="8" w:space="0" w:color="41CB7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1CB76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1CB76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1CB76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1CB76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FF2DC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FF2DC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AD04A" w:themeColor="accent5"/>
        <w:left w:val="single" w:sz="8" w:space="0" w:color="FAD04A" w:themeColor="accent5"/>
        <w:bottom w:val="single" w:sz="8" w:space="0" w:color="FAD04A" w:themeColor="accent5"/>
        <w:right w:val="single" w:sz="8" w:space="0" w:color="FAD04A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AD04A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AD04A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AD04A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AD04A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F3D2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F3D2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4A299B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89B4" w:themeColor="accent6"/>
        <w:left w:val="single" w:sz="8" w:space="0" w:color="FF89B4" w:themeColor="accent6"/>
        <w:bottom w:val="single" w:sz="8" w:space="0" w:color="FF89B4" w:themeColor="accent6"/>
        <w:right w:val="single" w:sz="8" w:space="0" w:color="FF89B4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89B4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89B4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89B4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89B4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1E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1E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77FF" w:themeColor="accent1" w:themeTint="BF"/>
        <w:left w:val="single" w:sz="8" w:space="0" w:color="4077FF" w:themeColor="accent1" w:themeTint="BF"/>
        <w:bottom w:val="single" w:sz="8" w:space="0" w:color="4077FF" w:themeColor="accent1" w:themeTint="BF"/>
        <w:right w:val="single" w:sz="8" w:space="0" w:color="4077FF" w:themeColor="accent1" w:themeTint="BF"/>
        <w:insideH w:val="single" w:sz="8" w:space="0" w:color="407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77FF" w:themeColor="accent1" w:themeTint="BF"/>
          <w:left w:val="single" w:sz="8" w:space="0" w:color="4077FF" w:themeColor="accent1" w:themeTint="BF"/>
          <w:bottom w:val="single" w:sz="8" w:space="0" w:color="4077FF" w:themeColor="accent1" w:themeTint="BF"/>
          <w:right w:val="single" w:sz="8" w:space="0" w:color="4077FF" w:themeColor="accent1" w:themeTint="BF"/>
          <w:insideH w:val="nil"/>
          <w:insideV w:val="nil"/>
        </w:tcBorders>
        <w:shd w:val="clear" w:color="auto" w:fill="004AF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77FF" w:themeColor="accent1" w:themeTint="BF"/>
          <w:left w:val="single" w:sz="8" w:space="0" w:color="4077FF" w:themeColor="accent1" w:themeTint="BF"/>
          <w:bottom w:val="single" w:sz="8" w:space="0" w:color="4077FF" w:themeColor="accent1" w:themeTint="BF"/>
          <w:right w:val="single" w:sz="8" w:space="0" w:color="407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D2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D2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40DDFF" w:themeColor="accent2" w:themeTint="BF"/>
        <w:left w:val="single" w:sz="8" w:space="0" w:color="40DDFF" w:themeColor="accent2" w:themeTint="BF"/>
        <w:bottom w:val="single" w:sz="8" w:space="0" w:color="40DDFF" w:themeColor="accent2" w:themeTint="BF"/>
        <w:right w:val="single" w:sz="8" w:space="0" w:color="40DDFF" w:themeColor="accent2" w:themeTint="BF"/>
        <w:insideH w:val="single" w:sz="8" w:space="0" w:color="40DD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DDFF" w:themeColor="accent2" w:themeTint="BF"/>
          <w:left w:val="single" w:sz="8" w:space="0" w:color="40DDFF" w:themeColor="accent2" w:themeTint="BF"/>
          <w:bottom w:val="single" w:sz="8" w:space="0" w:color="40DDFF" w:themeColor="accent2" w:themeTint="BF"/>
          <w:right w:val="single" w:sz="8" w:space="0" w:color="40DDFF" w:themeColor="accent2" w:themeTint="BF"/>
          <w:insideH w:val="nil"/>
          <w:insideV w:val="nil"/>
        </w:tcBorders>
        <w:shd w:val="clear" w:color="auto" w:fill="00D2F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DDFF" w:themeColor="accent2" w:themeTint="BF"/>
          <w:left w:val="single" w:sz="8" w:space="0" w:color="40DDFF" w:themeColor="accent2" w:themeTint="BF"/>
          <w:bottom w:val="single" w:sz="8" w:space="0" w:color="40DDFF" w:themeColor="accent2" w:themeTint="BF"/>
          <w:right w:val="single" w:sz="8" w:space="0" w:color="40DD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F3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F3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0952F3" w:themeColor="accent3" w:themeTint="BF"/>
        <w:left w:val="single" w:sz="8" w:space="0" w:color="0952F3" w:themeColor="accent3" w:themeTint="BF"/>
        <w:bottom w:val="single" w:sz="8" w:space="0" w:color="0952F3" w:themeColor="accent3" w:themeTint="BF"/>
        <w:right w:val="single" w:sz="8" w:space="0" w:color="0952F3" w:themeColor="accent3" w:themeTint="BF"/>
        <w:insideH w:val="single" w:sz="8" w:space="0" w:color="0952F3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952F3" w:themeColor="accent3" w:themeTint="BF"/>
          <w:left w:val="single" w:sz="8" w:space="0" w:color="0952F3" w:themeColor="accent3" w:themeTint="BF"/>
          <w:bottom w:val="single" w:sz="8" w:space="0" w:color="0952F3" w:themeColor="accent3" w:themeTint="BF"/>
          <w:right w:val="single" w:sz="8" w:space="0" w:color="0952F3" w:themeColor="accent3" w:themeTint="BF"/>
          <w:insideH w:val="nil"/>
          <w:insideV w:val="nil"/>
        </w:tcBorders>
        <w:shd w:val="clear" w:color="auto" w:fill="0637A1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952F3" w:themeColor="accent3" w:themeTint="BF"/>
          <w:left w:val="single" w:sz="8" w:space="0" w:color="0952F3" w:themeColor="accent3" w:themeTint="BF"/>
          <w:bottom w:val="single" w:sz="8" w:space="0" w:color="0952F3" w:themeColor="accent3" w:themeTint="BF"/>
          <w:right w:val="single" w:sz="8" w:space="0" w:color="0952F3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5FC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DC5FC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70D897" w:themeColor="accent4" w:themeTint="BF"/>
        <w:left w:val="single" w:sz="8" w:space="0" w:color="70D897" w:themeColor="accent4" w:themeTint="BF"/>
        <w:bottom w:val="single" w:sz="8" w:space="0" w:color="70D897" w:themeColor="accent4" w:themeTint="BF"/>
        <w:right w:val="single" w:sz="8" w:space="0" w:color="70D897" w:themeColor="accent4" w:themeTint="BF"/>
        <w:insideH w:val="single" w:sz="8" w:space="0" w:color="70D897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D897" w:themeColor="accent4" w:themeTint="BF"/>
          <w:left w:val="single" w:sz="8" w:space="0" w:color="70D897" w:themeColor="accent4" w:themeTint="BF"/>
          <w:bottom w:val="single" w:sz="8" w:space="0" w:color="70D897" w:themeColor="accent4" w:themeTint="BF"/>
          <w:right w:val="single" w:sz="8" w:space="0" w:color="70D897" w:themeColor="accent4" w:themeTint="BF"/>
          <w:insideH w:val="nil"/>
          <w:insideV w:val="nil"/>
        </w:tcBorders>
        <w:shd w:val="clear" w:color="auto" w:fill="41CB7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D897" w:themeColor="accent4" w:themeTint="BF"/>
          <w:left w:val="single" w:sz="8" w:space="0" w:color="70D897" w:themeColor="accent4" w:themeTint="BF"/>
          <w:bottom w:val="single" w:sz="8" w:space="0" w:color="70D897" w:themeColor="accent4" w:themeTint="BF"/>
          <w:right w:val="single" w:sz="8" w:space="0" w:color="70D897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FF2DC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FF2DC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BDB77" w:themeColor="accent5" w:themeTint="BF"/>
        <w:left w:val="single" w:sz="8" w:space="0" w:color="FBDB77" w:themeColor="accent5" w:themeTint="BF"/>
        <w:bottom w:val="single" w:sz="8" w:space="0" w:color="FBDB77" w:themeColor="accent5" w:themeTint="BF"/>
        <w:right w:val="single" w:sz="8" w:space="0" w:color="FBDB77" w:themeColor="accent5" w:themeTint="BF"/>
        <w:insideH w:val="single" w:sz="8" w:space="0" w:color="FBDB7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BDB77" w:themeColor="accent5" w:themeTint="BF"/>
          <w:left w:val="single" w:sz="8" w:space="0" w:color="FBDB77" w:themeColor="accent5" w:themeTint="BF"/>
          <w:bottom w:val="single" w:sz="8" w:space="0" w:color="FBDB77" w:themeColor="accent5" w:themeTint="BF"/>
          <w:right w:val="single" w:sz="8" w:space="0" w:color="FBDB77" w:themeColor="accent5" w:themeTint="BF"/>
          <w:insideH w:val="nil"/>
          <w:insideV w:val="nil"/>
        </w:tcBorders>
        <w:shd w:val="clear" w:color="auto" w:fill="FAD04A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BDB77" w:themeColor="accent5" w:themeTint="BF"/>
          <w:left w:val="single" w:sz="8" w:space="0" w:color="FBDB77" w:themeColor="accent5" w:themeTint="BF"/>
          <w:bottom w:val="single" w:sz="8" w:space="0" w:color="FBDB77" w:themeColor="accent5" w:themeTint="BF"/>
          <w:right w:val="single" w:sz="8" w:space="0" w:color="FBDB7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F3D2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F3D2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8" w:space="0" w:color="FFA6C6" w:themeColor="accent6" w:themeTint="BF"/>
        <w:left w:val="single" w:sz="8" w:space="0" w:color="FFA6C6" w:themeColor="accent6" w:themeTint="BF"/>
        <w:bottom w:val="single" w:sz="8" w:space="0" w:color="FFA6C6" w:themeColor="accent6" w:themeTint="BF"/>
        <w:right w:val="single" w:sz="8" w:space="0" w:color="FFA6C6" w:themeColor="accent6" w:themeTint="BF"/>
        <w:insideH w:val="single" w:sz="8" w:space="0" w:color="FFA6C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A6C6" w:themeColor="accent6" w:themeTint="BF"/>
          <w:left w:val="single" w:sz="8" w:space="0" w:color="FFA6C6" w:themeColor="accent6" w:themeTint="BF"/>
          <w:bottom w:val="single" w:sz="8" w:space="0" w:color="FFA6C6" w:themeColor="accent6" w:themeTint="BF"/>
          <w:right w:val="single" w:sz="8" w:space="0" w:color="FFA6C6" w:themeColor="accent6" w:themeTint="BF"/>
          <w:insideH w:val="nil"/>
          <w:insideV w:val="nil"/>
        </w:tcBorders>
        <w:shd w:val="clear" w:color="auto" w:fill="FF89B4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A6C6" w:themeColor="accent6" w:themeTint="BF"/>
          <w:left w:val="single" w:sz="8" w:space="0" w:color="FFA6C6" w:themeColor="accent6" w:themeTint="BF"/>
          <w:bottom w:val="single" w:sz="8" w:space="0" w:color="FFA6C6" w:themeColor="accent6" w:themeTint="BF"/>
          <w:right w:val="single" w:sz="8" w:space="0" w:color="FFA6C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1E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1E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AF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4AF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4AF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D2F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D2F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D2F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37A1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637A1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637A1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CB7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1CB76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1CB7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04A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AD04A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AD04A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9B4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89B4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89B4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semiHidden/>
    <w:rsid w:val="004A299B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semiHidden/>
    <w:rsid w:val="004A299B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GridLight">
    <w:name w:val="Grid Table Light"/>
    <w:basedOn w:val="TableNormal"/>
    <w:uiPriority w:val="40"/>
    <w:semiHidden/>
    <w:rsid w:val="004A299B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Web">
    <w:name w:val="Web"/>
    <w:basedOn w:val="Normal"/>
    <w:uiPriority w:val="99"/>
    <w:rsid w:val="00F35227"/>
    <w:pPr>
      <w:framePr w:wrap="around" w:vAnchor="page" w:hAnchor="margin" w:xAlign="right" w:y="15679"/>
      <w:jc w:val="right"/>
    </w:pPr>
    <w:rPr>
      <w:b/>
      <w:color w:val="FFFFFF" w:themeColor="background1"/>
      <w:kern w:val="32"/>
      <w:sz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F35227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59"/>
    <w:rsid w:val="00817816"/>
    <w:pPr>
      <w:spacing w:before="0" w:after="0" w:line="240" w:lineRule="auto"/>
    </w:pPr>
    <w:rPr>
      <w:rFonts w:asciiTheme="majorHAnsi" w:hAnsiTheme="majorHAnsi"/>
      <w:color w:val="FFFFFF" w:themeColor="background1"/>
      <w:kern w:val="44"/>
      <w:sz w:val="44"/>
      <w:szCs w:val="44"/>
    </w:rPr>
  </w:style>
  <w:style w:type="character" w:customStyle="1" w:styleId="SubtitleChar">
    <w:name w:val="Subtitle Char"/>
    <w:basedOn w:val="DefaultParagraphFont"/>
    <w:link w:val="Subtitle"/>
    <w:uiPriority w:val="59"/>
    <w:rsid w:val="00817816"/>
    <w:rPr>
      <w:rFonts w:asciiTheme="majorHAnsi" w:hAnsiTheme="majorHAnsi"/>
      <w:color w:val="FFFFFF" w:themeColor="background1"/>
      <w:kern w:val="44"/>
      <w:sz w:val="44"/>
      <w:szCs w:val="44"/>
    </w:rPr>
  </w:style>
  <w:style w:type="table" w:customStyle="1" w:styleId="TablePlaceholder">
    <w:name w:val="Table Placeholder"/>
    <w:basedOn w:val="TableNormal"/>
    <w:uiPriority w:val="99"/>
    <w:rsid w:val="00ED1E2F"/>
    <w:pPr>
      <w:spacing w:after="0"/>
    </w:pPr>
    <w:tblPr>
      <w:tblCellMar>
        <w:left w:w="0" w:type="dxa"/>
        <w:right w:w="0" w:type="dxa"/>
      </w:tblCellMar>
    </w:tblPr>
  </w:style>
  <w:style w:type="table" w:customStyle="1" w:styleId="UnitywaterTable3">
    <w:name w:val="Unitywater Table 3"/>
    <w:basedOn w:val="TableNormal"/>
    <w:uiPriority w:val="99"/>
    <w:rsid w:val="002C5AD7"/>
    <w:pPr>
      <w:spacing w:before="100" w:after="100" w:line="240" w:lineRule="auto"/>
    </w:pPr>
    <w:rPr>
      <w:sz w:val="20"/>
    </w:rPr>
    <w:tblPr>
      <w:tblBorders>
        <w:bottom w:val="single" w:sz="4" w:space="0" w:color="004AFF" w:themeColor="accent1"/>
        <w:insideH w:val="single" w:sz="4" w:space="0" w:color="004AFF" w:themeColor="accent1"/>
      </w:tblBorders>
      <w:tblCellMar>
        <w:left w:w="0" w:type="dxa"/>
        <w:right w:w="0" w:type="dxa"/>
      </w:tblCellMar>
    </w:tblPr>
    <w:tblStylePr w:type="firstRow">
      <w:rPr>
        <w:b/>
        <w:color w:val="120582" w:themeColor="text2"/>
      </w:rPr>
      <w:tblPr/>
      <w:trPr>
        <w:tblHeader/>
      </w:trPr>
    </w:tblStylePr>
    <w:tblStylePr w:type="firstCol">
      <w:rPr>
        <w:b/>
        <w:color w:val="120582" w:themeColor="text2"/>
      </w:rPr>
    </w:tblStylePr>
  </w:style>
  <w:style w:type="paragraph" w:styleId="ListContinue2">
    <w:name w:val="List Continue 2"/>
    <w:basedOn w:val="ListContinue"/>
    <w:uiPriority w:val="9"/>
    <w:rsid w:val="00817816"/>
    <w:pPr>
      <w:ind w:left="794"/>
    </w:pPr>
  </w:style>
  <w:style w:type="paragraph" w:styleId="ListContinue">
    <w:name w:val="List Continue"/>
    <w:basedOn w:val="Normal"/>
    <w:uiPriority w:val="9"/>
    <w:rsid w:val="00817816"/>
    <w:pPr>
      <w:spacing w:before="60" w:after="60"/>
      <w:ind w:left="397"/>
    </w:pPr>
  </w:style>
  <w:style w:type="paragraph" w:styleId="ListContinue3">
    <w:name w:val="List Continue 3"/>
    <w:basedOn w:val="ListContinue2"/>
    <w:uiPriority w:val="9"/>
    <w:rsid w:val="00817816"/>
    <w:pPr>
      <w:ind w:left="1191"/>
    </w:pPr>
  </w:style>
  <w:style w:type="paragraph" w:customStyle="1" w:styleId="AnnexAttEnclHeading1">
    <w:name w:val="Annex/Att/Encl Heading 1"/>
    <w:basedOn w:val="Normal"/>
    <w:next w:val="ParaNormal"/>
    <w:uiPriority w:val="17"/>
    <w:qFormat/>
    <w:rsid w:val="000F3126"/>
    <w:pPr>
      <w:spacing w:before="240"/>
      <w:outlineLvl w:val="0"/>
    </w:pPr>
    <w:rPr>
      <w:rFonts w:asciiTheme="majorHAnsi" w:hAnsiTheme="majorHAnsi"/>
      <w:color w:val="004AFF" w:themeColor="accent1"/>
      <w:sz w:val="40"/>
    </w:rPr>
  </w:style>
  <w:style w:type="paragraph" w:customStyle="1" w:styleId="AnnexAttEnclHeading2">
    <w:name w:val="Annex/Att/Encl Heading 2"/>
    <w:basedOn w:val="AnnexAttEnclHeading1"/>
    <w:next w:val="ParaNormal"/>
    <w:uiPriority w:val="17"/>
    <w:qFormat/>
    <w:rsid w:val="000F3126"/>
    <w:pPr>
      <w:outlineLvl w:val="1"/>
    </w:pPr>
    <w:rPr>
      <w:color w:val="120582" w:themeColor="text2"/>
      <w:sz w:val="32"/>
    </w:rPr>
  </w:style>
  <w:style w:type="paragraph" w:customStyle="1" w:styleId="AnnexAttEnclHeading3">
    <w:name w:val="Annex/Att/Encl Heading 3"/>
    <w:basedOn w:val="AnnexAttEnclHeading2"/>
    <w:next w:val="ParaNormal"/>
    <w:uiPriority w:val="17"/>
    <w:qFormat/>
    <w:rsid w:val="000F3126"/>
    <w:pPr>
      <w:outlineLvl w:val="2"/>
    </w:pPr>
    <w:rPr>
      <w:rFonts w:ascii="Arial" w:hAnsi="Arial"/>
      <w:b/>
      <w:sz w:val="24"/>
    </w:rPr>
  </w:style>
  <w:style w:type="paragraph" w:customStyle="1" w:styleId="AnnexAttEnclHeading4">
    <w:name w:val="Annex/Att/Encl Heading 4"/>
    <w:basedOn w:val="AnnexAttEnclHeading3"/>
    <w:next w:val="ParaNormal"/>
    <w:uiPriority w:val="17"/>
    <w:qFormat/>
    <w:rsid w:val="000F3126"/>
    <w:pPr>
      <w:outlineLvl w:val="3"/>
    </w:pPr>
    <w:rPr>
      <w:b w:val="0"/>
      <w:caps/>
      <w:sz w:val="22"/>
    </w:rPr>
  </w:style>
  <w:style w:type="paragraph" w:customStyle="1" w:styleId="NumHeading4">
    <w:name w:val="Num Heading 4"/>
    <w:basedOn w:val="NumHeading3"/>
    <w:next w:val="ParaNormal"/>
    <w:uiPriority w:val="4"/>
    <w:qFormat/>
    <w:rsid w:val="00B93475"/>
    <w:pPr>
      <w:numPr>
        <w:ilvl w:val="3"/>
      </w:numPr>
      <w:outlineLvl w:val="3"/>
    </w:pPr>
    <w:rPr>
      <w:b w:val="0"/>
      <w:sz w:val="22"/>
    </w:rPr>
  </w:style>
  <w:style w:type="paragraph" w:customStyle="1" w:styleId="TableCaption">
    <w:name w:val="Table Caption"/>
    <w:basedOn w:val="Caption"/>
    <w:next w:val="ParaNormal"/>
    <w:uiPriority w:val="15"/>
    <w:qFormat/>
    <w:rsid w:val="009A498E"/>
  </w:style>
  <w:style w:type="paragraph" w:customStyle="1" w:styleId="NumListLong2">
    <w:name w:val="Num List Long 2"/>
    <w:basedOn w:val="NumListLong1"/>
    <w:uiPriority w:val="10"/>
    <w:qFormat/>
    <w:rsid w:val="00CE7110"/>
    <w:pPr>
      <w:numPr>
        <w:ilvl w:val="1"/>
      </w:numPr>
    </w:pPr>
  </w:style>
  <w:style w:type="paragraph" w:customStyle="1" w:styleId="NumListLong3">
    <w:name w:val="Num List Long 3"/>
    <w:basedOn w:val="NumListLong2"/>
    <w:uiPriority w:val="10"/>
    <w:qFormat/>
    <w:rsid w:val="00CE7110"/>
    <w:pPr>
      <w:numPr>
        <w:ilvl w:val="2"/>
      </w:numPr>
    </w:pPr>
  </w:style>
  <w:style w:type="paragraph" w:customStyle="1" w:styleId="NumListLong4">
    <w:name w:val="Num List Long 4"/>
    <w:basedOn w:val="NumListLong3"/>
    <w:uiPriority w:val="10"/>
    <w:qFormat/>
    <w:rsid w:val="00CE7110"/>
    <w:pPr>
      <w:numPr>
        <w:ilvl w:val="3"/>
      </w:numPr>
    </w:pPr>
  </w:style>
  <w:style w:type="numbering" w:customStyle="1" w:styleId="Lst-Legal">
    <w:name w:val="Lst - Legal"/>
    <w:uiPriority w:val="99"/>
    <w:rsid w:val="00455CC6"/>
    <w:pPr>
      <w:numPr>
        <w:numId w:val="17"/>
      </w:numPr>
    </w:pPr>
  </w:style>
  <w:style w:type="character" w:customStyle="1" w:styleId="Heading9Char">
    <w:name w:val="Heading 9 Char"/>
    <w:basedOn w:val="DefaultParagraphFont"/>
    <w:link w:val="Heading9"/>
    <w:uiPriority w:val="99"/>
    <w:semiHidden/>
    <w:rsid w:val="00EE137A"/>
    <w:rPr>
      <w:rFonts w:eastAsia="Times New Roman" w:cs="Arial"/>
      <w:b/>
      <w:color w:val="120582" w:themeColor="text2"/>
      <w:sz w:val="28"/>
      <w:lang w:eastAsia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49616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496160"/>
  </w:style>
  <w:style w:type="table" w:customStyle="1" w:styleId="UnitywaterTable21">
    <w:name w:val="Unitywater Table 21"/>
    <w:basedOn w:val="TableNormal"/>
    <w:uiPriority w:val="99"/>
    <w:rsid w:val="00331389"/>
    <w:pPr>
      <w:spacing w:before="100" w:after="100" w:line="240" w:lineRule="auto"/>
    </w:pPr>
    <w:rPr>
      <w:sz w:val="20"/>
    </w:rPr>
    <w:tblPr>
      <w:tblBorders>
        <w:top w:val="single" w:sz="4" w:space="0" w:color="004AFF" w:themeColor="accent1"/>
        <w:bottom w:val="single" w:sz="4" w:space="0" w:color="004AFF" w:themeColor="accent1"/>
        <w:insideH w:val="single" w:sz="4" w:space="0" w:color="004AFF" w:themeColor="accent1"/>
      </w:tblBorders>
      <w:tblCellMar>
        <w:left w:w="113" w:type="dxa"/>
        <w:right w:w="113" w:type="dxa"/>
      </w:tblCellMar>
    </w:tblPr>
    <w:tblStylePr w:type="firstRow">
      <w:rPr>
        <w:b/>
        <w:color w:val="FFFFFF" w:themeColor="background1"/>
      </w:rPr>
      <w:tblPr/>
      <w:trPr>
        <w:tblHeader/>
      </w:trPr>
      <w:tcPr>
        <w:tcBorders>
          <w:top w:val="single" w:sz="4" w:space="0" w:color="120582" w:themeColor="text2"/>
          <w:left w:val="nil"/>
          <w:bottom w:val="single" w:sz="6" w:space="0" w:color="120582" w:themeColor="text2"/>
          <w:right w:val="nil"/>
          <w:insideH w:val="nil"/>
          <w:insideV w:val="nil"/>
          <w:tl2br w:val="nil"/>
          <w:tr2bl w:val="nil"/>
        </w:tcBorders>
        <w:shd w:val="clear" w:color="auto" w:fill="120582" w:themeFill="text2"/>
      </w:tcPr>
    </w:tblStylePr>
    <w:tblStylePr w:type="firstCol">
      <w:rPr>
        <w:b/>
        <w:color w:val="120582" w:themeColor="text2"/>
      </w:rPr>
      <w:tblPr/>
      <w:tcPr>
        <w:shd w:val="clear" w:color="auto" w:fill="DEE7FF" w:themeFill="background2"/>
      </w:tcPr>
    </w:tblStylePr>
  </w:style>
  <w:style w:type="paragraph" w:customStyle="1" w:styleId="Footertext">
    <w:name w:val="Footer text"/>
    <w:basedOn w:val="Footer"/>
    <w:uiPriority w:val="2"/>
    <w:qFormat/>
    <w:rsid w:val="00BC2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7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08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1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9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9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3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89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9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Unitywater">
  <a:themeElements>
    <a:clrScheme name="Unitywater">
      <a:dk1>
        <a:srgbClr val="000000"/>
      </a:dk1>
      <a:lt1>
        <a:srgbClr val="FFFFFF"/>
      </a:lt1>
      <a:dk2>
        <a:srgbClr val="120582"/>
      </a:dk2>
      <a:lt2>
        <a:srgbClr val="DEE7FF"/>
      </a:lt2>
      <a:accent1>
        <a:srgbClr val="004AFF"/>
      </a:accent1>
      <a:accent2>
        <a:srgbClr val="00D2FF"/>
      </a:accent2>
      <a:accent3>
        <a:srgbClr val="0637A1"/>
      </a:accent3>
      <a:accent4>
        <a:srgbClr val="41CB76"/>
      </a:accent4>
      <a:accent5>
        <a:srgbClr val="FAD04A"/>
      </a:accent5>
      <a:accent6>
        <a:srgbClr val="FF89B4"/>
      </a:accent6>
      <a:hlink>
        <a:srgbClr val="004AFF"/>
      </a:hlink>
      <a:folHlink>
        <a:srgbClr val="96607D"/>
      </a:folHlink>
    </a:clrScheme>
    <a:fontScheme name="Georgia Arial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/>
      <a:style>
        <a:lnRef idx="2">
          <a:schemeClr val="accent1">
            <a:shade val="15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custClrLst>
    <a:custClr name="Unitywater Midnight">
      <a:srgbClr val="120582"/>
    </a:custClr>
    <a:custClr name="Unitywater Reservoir">
      <a:srgbClr val="0637A1"/>
    </a:custClr>
    <a:custClr name="Unitywater Hydrate">
      <a:srgbClr val="004AFF"/>
    </a:custClr>
    <a:custClr name="Unitywater Rainfall">
      <a:srgbClr val="00D2FF"/>
    </a:custClr>
    <a:custClr name="Unitywater Daylight">
      <a:srgbClr val="FAD04A"/>
    </a:custClr>
    <a:custClr name="Unitywater Sunset">
      <a:srgbClr val="FF821E"/>
    </a:custClr>
    <a:custClr name="Unitywater Sprout">
      <a:srgbClr val="41CB76"/>
    </a:custClr>
    <a:custClr name="Unitywater Evergreen">
      <a:srgbClr val="1C673A"/>
    </a:custClr>
    <a:custClr name="Unitywater Rose">
      <a:srgbClr val="FF89B4"/>
    </a:custClr>
    <a:custClr name="Unitywater Evening">
      <a:srgbClr val="641C9A"/>
    </a:custClr>
  </a:custClr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7406df6-3ba7-44c6-9769-5478c2afbf18" xsi:nil="true"/>
    <lcf76f155ced4ddcb4097134ff3c332f xmlns="608c4f0a-b958-47c3-a09f-7a45093dc62d">
      <Terms xmlns="http://schemas.microsoft.com/office/infopath/2007/PartnerControls"/>
    </lcf76f155ced4ddcb4097134ff3c332f>
  </documentManagement>
</p:properties>
</file>

<file path=customXml/item4.xml><?xml version="1.0" encoding="utf-8"?>
<metadata xmlns="http://www.objective.com/ecm/document/metadata/54EFCAF6DAF44D82AC6CC08329FCEC68" version="1.0.0">
  <systemFields>
    <field name="Objective-Id">
      <value order="0">A9658621</value>
    </field>
    <field name="Objective-Title">
      <value order="0">F11519 - Wamuran Irrigation Scheme (WIS) Permit</value>
    </field>
    <field name="Objective-Description">
      <value order="0"/>
    </field>
    <field name="Objective-CreationStamp">
      <value order="0">2026-09-18T05:06:02Z</value>
    </field>
    <field name="Objective-IsApproved">
      <value order="0">false</value>
    </field>
    <field name="Objective-IsPublished">
      <value order="0">true</value>
    </field>
    <field name="Objective-DatePublished">
      <value order="0">2026-09-24T00:27:25Z</value>
    </field>
    <field name="Objective-ModificationStamp">
      <value order="0">2026-09-24T00:32:34Z</value>
    </field>
    <field name="Objective-Owner">
      <value order="0">Shay Beyer</value>
    </field>
    <field name="Objective-Path">
      <value order="0">Unitywater Global Folder:04. Utilities:Written Direction:04. Written Direction - Active Directions:02.0 Foster Safety, Environment and Quality</value>
    </field>
    <field name="Objective-Parent">
      <value order="0">02.0 Foster Safety, Environment and Quality</value>
    </field>
    <field name="Objective-State">
      <value order="0">Published</value>
    </field>
    <field name="Objective-VersionId">
      <value order="0">vA12721405</value>
    </field>
    <field name="Objective-Version">
      <value order="0">4.0</value>
    </field>
    <field name="Objective-VersionNumber">
      <value order="0">5</value>
    </field>
    <field name="Objective-VersionComment">
      <value order="0">Automatically released to invoke intranet publishing of Written Direction document at 24-09-2026 10:27:21</value>
    </field>
    <field name="Objective-FileNumber">
      <value order="0">F0122704</value>
    </field>
    <field name="Objective-Classification">
      <value order="0">Unclassified</value>
    </field>
    <field name="Objective-Caveats">
      <value order="0"/>
    </field>
  </systemFields>
  <catalogues>
    <catalogue name="Document - Written Direction Type Catalogue" type="type" ori="id:cA29">
      <field name="Objective-Written Direction Type">
        <value order="0">Internal Form (Controlled)</value>
      </field>
      <field name="Objective-Written Direction Document Number">
        <value order="0">F11519</value>
      </field>
      <field name="Objective-WD Status">
        <value order="0">Current</value>
      </field>
      <field name="Objective-WD Revision Number">
        <value order="0">1</value>
      </field>
      <field name="Objective-WD Effective Date">
        <value order="0">2026-09-21T14:00:00Z</value>
      </field>
      <field name="Objective-WD Review Period (Months)">
        <value order="0">24</value>
      </field>
      <field name="Objective-WD Last Reviewed Date">
        <value order="0">2026-09-21T14:00:00Z</value>
      </field>
      <field name="Objective-WD Next Review Date">
        <value order="0">2028-09-21T14:00:00Z</value>
      </field>
      <field name="Objective-WD Owner Branch">
        <value order="0">Health, Safety, Environment and Quality</value>
      </field>
      <field name="Objective-WD Board Approval Required">
        <value order="0">No</value>
      </field>
      <field name="Objective-WD Notify RACC">
        <value order="0">No</value>
      </field>
      <field name="Objective-WD Approver">
        <value order="0">Stephanie Treharne</value>
      </field>
      <field name="Objective-WD Publish to Internet">
        <value order="0">Yes</value>
      </field>
      <field name="Objective-Current Assignee">
        <value order="0">Digital Channel Advisor - 300141</value>
      </field>
      <field name="Objective-Current Task">
        <value order="0">External Written Direction</value>
      </field>
      <field name="Objective-Date Last Report">
        <value order="0"/>
      </field>
    </catalogue>
  </catalogues>
</metadat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636BC9379492F4A8AFBCB641A1FCDCD" ma:contentTypeVersion="14" ma:contentTypeDescription="Create a new document." ma:contentTypeScope="" ma:versionID="fe91ff44adf9ed45ef814322a4378fb1">
  <xsd:schema xmlns:xsd="http://www.w3.org/2001/XMLSchema" xmlns:xs="http://www.w3.org/2001/XMLSchema" xmlns:p="http://schemas.microsoft.com/office/2006/metadata/properties" xmlns:ns2="608c4f0a-b958-47c3-a09f-7a45093dc62d" xmlns:ns3="e7406df6-3ba7-44c6-9769-5478c2afbf18" targetNamespace="http://schemas.microsoft.com/office/2006/metadata/properties" ma:root="true" ma:fieldsID="acb51d78c18bead4cd6bfc6df8029437" ns2:_="" ns3:_="">
    <xsd:import namespace="608c4f0a-b958-47c3-a09f-7a45093dc62d"/>
    <xsd:import namespace="e7406df6-3ba7-44c6-9769-5478c2afbf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8c4f0a-b958-47c3-a09f-7a45093dc6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f5fd6899-ff42-47b5-826b-30e7aa906ef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406df6-3ba7-44c6-9769-5478c2afbf1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bafc214e-2ac9-4d7e-885b-d3a1baaa26ab}" ma:internalName="TaxCatchAll" ma:showField="CatchAllData" ma:web="e7406df6-3ba7-44c6-9769-5478c2afbf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DF96BA-AC05-4B10-8E81-7C7A72E28E8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EF7416C-7B4F-4357-ACD8-4A900BAFB2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826D833-26B6-4E12-B3AC-D0186761B1A3}">
  <ds:schemaRefs>
    <ds:schemaRef ds:uri="http://schemas.microsoft.com/office/2006/metadata/properties"/>
    <ds:schemaRef ds:uri="http://schemas.microsoft.com/office/infopath/2007/PartnerControls"/>
    <ds:schemaRef ds:uri="e7406df6-3ba7-44c6-9769-5478c2afbf18"/>
    <ds:schemaRef ds:uri="608c4f0a-b958-47c3-a09f-7a45093dc62d"/>
  </ds:schemaRefs>
</ds:datastoreItem>
</file>

<file path=customXml/itemProps4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54EFCAF6DAF44D82AC6CC08329FCEC68"/>
  </ds:schemaRefs>
</ds:datastoreItem>
</file>

<file path=customXml/itemProps5.xml><?xml version="1.0" encoding="utf-8"?>
<ds:datastoreItem xmlns:ds="http://schemas.openxmlformats.org/officeDocument/2006/customXml" ds:itemID="{412B313E-D926-41C0-BBE2-3DDB642068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8c4f0a-b958-47c3-a09f-7a45093dc62d"/>
    <ds:schemaRef ds:uri="e7406df6-3ba7-44c6-9769-5478c2afbf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933</Words>
  <Characters>5322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Unitywater</Company>
  <LinksUpToDate>false</LinksUpToDate>
  <CharactersWithSpaces>6243</CharactersWithSpaces>
  <SharedDoc>false</SharedDoc>
  <HLinks>
    <vt:vector size="144" baseType="variant">
      <vt:variant>
        <vt:i4>1245240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_Toc214372941</vt:lpwstr>
      </vt:variant>
      <vt:variant>
        <vt:i4>1310776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_Toc214372939</vt:lpwstr>
      </vt:variant>
      <vt:variant>
        <vt:i4>1310776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_Toc214372931</vt:lpwstr>
      </vt:variant>
      <vt:variant>
        <vt:i4>1376312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_Toc214372928</vt:lpwstr>
      </vt:variant>
      <vt:variant>
        <vt:i4>1376312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_Toc214372920</vt:lpwstr>
      </vt:variant>
      <vt:variant>
        <vt:i4>1966134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_Toc214372798</vt:lpwstr>
      </vt:variant>
      <vt:variant>
        <vt:i4>1638449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_Toc214374081</vt:lpwstr>
      </vt:variant>
      <vt:variant>
        <vt:i4>1638449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_Toc214374080</vt:lpwstr>
      </vt:variant>
      <vt:variant>
        <vt:i4>1441841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_Toc214374079</vt:lpwstr>
      </vt:variant>
      <vt:variant>
        <vt:i4>1441841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_Toc214374078</vt:lpwstr>
      </vt:variant>
      <vt:variant>
        <vt:i4>1441841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_Toc214374077</vt:lpwstr>
      </vt:variant>
      <vt:variant>
        <vt:i4>1441841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_Toc214374076</vt:lpwstr>
      </vt:variant>
      <vt:variant>
        <vt:i4>1441841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_Toc214374075</vt:lpwstr>
      </vt:variant>
      <vt:variant>
        <vt:i4>1441841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_Toc214374074</vt:lpwstr>
      </vt:variant>
      <vt:variant>
        <vt:i4>1441841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_Toc214374073</vt:lpwstr>
      </vt:variant>
      <vt:variant>
        <vt:i4>1441841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_Toc214374072</vt:lpwstr>
      </vt:variant>
      <vt:variant>
        <vt:i4>1441841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_Toc214374071</vt:lpwstr>
      </vt:variant>
      <vt:variant>
        <vt:i4>1441841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_Toc214374070</vt:lpwstr>
      </vt:variant>
      <vt:variant>
        <vt:i4>1507377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_Toc214374069</vt:lpwstr>
      </vt:variant>
      <vt:variant>
        <vt:i4>1507377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_Toc214374068</vt:lpwstr>
      </vt:variant>
      <vt:variant>
        <vt:i4>1507377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_Toc214374067</vt:lpwstr>
      </vt:variant>
      <vt:variant>
        <vt:i4>1507377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_Toc214374066</vt:lpwstr>
      </vt:variant>
      <vt:variant>
        <vt:i4>3014715</vt:i4>
      </vt:variant>
      <vt:variant>
        <vt:i4>3</vt:i4>
      </vt:variant>
      <vt:variant>
        <vt:i4>0</vt:i4>
      </vt:variant>
      <vt:variant>
        <vt:i4>5</vt:i4>
      </vt:variant>
      <vt:variant>
        <vt:lpwstr>https://protect.checkpoint.com/v2/r04/___https://customtemplates.sharepoint.com/sites/Customers/Shared Documents/Unitywater/unitywater.com___.Y3A0YTpuZXd3b3Jkb3JkZXI6YzpvOjYzNTkxZWQ3ZTlhMjA4ZGY1MGU0NGZiMTY4ZjMxNmZjOjc6ZDA0OTpkYmI4YWQzYzAxNjc1NTUwZDY2ZmUxMzhmYTlmNjExYTI5MWE4Y2VmMzkwYTljNjE5MzNiZTE5MTgxZGVkMzg1OnA6VDpO</vt:lpwstr>
      </vt:variant>
      <vt:variant>
        <vt:lpwstr/>
      </vt:variant>
      <vt:variant>
        <vt:i4>3014715</vt:i4>
      </vt:variant>
      <vt:variant>
        <vt:i4>0</vt:i4>
      </vt:variant>
      <vt:variant>
        <vt:i4>0</vt:i4>
      </vt:variant>
      <vt:variant>
        <vt:i4>5</vt:i4>
      </vt:variant>
      <vt:variant>
        <vt:lpwstr>https://protect.checkpoint.com/v2/r04/___https://customtemplates.sharepoint.com/sites/Customers/Shared Documents/Unitywater/unitywater.com___.Y3A0YTpuZXd3b3Jkb3JkZXI6YzpvOjYzNTkxZWQ3ZTlhMjA4ZGY1MGU0NGZiMTY4ZjMxNmZjOjc6ZDA0OTpkYmI4YWQzYzAxNjc1NTUwZDY2ZmUxMzhmYTlmNjExYTI5MWE4Y2VmMzkwYTljNjE5MzNiZTE5MTgxZGVkMzg1OnA6VDpO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Insert sub heading</dc:subject>
  <dc:creator>Naomi Abela</dc:creator>
  <cp:keywords/>
  <cp:lastModifiedBy>Abby Kay</cp:lastModifiedBy>
  <cp:revision>2</cp:revision>
  <cp:lastPrinted>2025-11-13T01:43:00Z</cp:lastPrinted>
  <dcterms:created xsi:type="dcterms:W3CDTF">2026-09-24T06:38:00Z</dcterms:created>
  <dcterms:modified xsi:type="dcterms:W3CDTF">2026-09-24T06:38:00Z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ContentTypeId">
    <vt:lpwstr>0x010100C636BC9379492F4A8AFBCB641A1FCDCD</vt:lpwstr>
  </property>
  <property fmtid="{D5CDD505-2E9C-101B-9397-08002B2CF9AE}" pid="4" name="MediaServiceImageTags">
    <vt:lpwstr/>
  </property>
  <property fmtid="{D5CDD505-2E9C-101B-9397-08002B2CF9AE}" pid="5" name="Objective-Comment">
    <vt:lpwstr/>
  </property>
  <property fmtid="{D5CDD505-2E9C-101B-9397-08002B2CF9AE}" pid="6" name="Objective-Physical Document Available [system]">
    <vt:lpwstr>No</vt:lpwstr>
  </property>
  <property fmtid="{D5CDD505-2E9C-101B-9397-08002B2CF9AE}" pid="7" name="Objective-Responsibility Of [system]">
    <vt:lpwstr>BSSD - BUSINESS SUPPORT SERVICES DIVISION</vt:lpwstr>
  </property>
  <property fmtid="{D5CDD505-2E9C-101B-9397-08002B2CF9AE}" pid="8" name="Objective-Vital Record [system]">
    <vt:lpwstr>No</vt:lpwstr>
  </property>
  <property fmtid="{D5CDD505-2E9C-101B-9397-08002B2CF9AE}" pid="9" name="GrammarlyDocumentId">
    <vt:lpwstr>ba0b670c-7abd-4571-8bf5-c2d608a895c4</vt:lpwstr>
  </property>
  <property fmtid="{D5CDD505-2E9C-101B-9397-08002B2CF9AE}" pid="10" name="Objective-Physical Document Available">
    <vt:lpwstr/>
  </property>
  <property fmtid="{D5CDD505-2E9C-101B-9397-08002B2CF9AE}" pid="11" name="Objective-Vital Record">
    <vt:lpwstr/>
  </property>
  <property fmtid="{D5CDD505-2E9C-101B-9397-08002B2CF9AE}" pid="12" name="Objective-Redaction Status">
    <vt:lpwstr/>
  </property>
  <property fmtid="{D5CDD505-2E9C-101B-9397-08002B2CF9AE}" pid="13" name="Objective-Connect Creator">
    <vt:lpwstr/>
  </property>
  <property fmtid="{D5CDD505-2E9C-101B-9397-08002B2CF9AE}" pid="14" name="Customer-Id">
    <vt:lpwstr>54EFCAF6DAF44D82AC6CC08329FCEC68</vt:lpwstr>
  </property>
  <property fmtid="{D5CDD505-2E9C-101B-9397-08002B2CF9AE}" pid="15" name="Objective-Id">
    <vt:lpwstr>A9658621</vt:lpwstr>
  </property>
  <property fmtid="{D5CDD505-2E9C-101B-9397-08002B2CF9AE}" pid="16" name="Objective-Title">
    <vt:lpwstr>F11519 - Wamuran Irrigation Scheme (WIS) Permit</vt:lpwstr>
  </property>
  <property fmtid="{D5CDD505-2E9C-101B-9397-08002B2CF9AE}" pid="17" name="Objective-Description">
    <vt:lpwstr/>
  </property>
  <property fmtid="{D5CDD505-2E9C-101B-9397-08002B2CF9AE}" pid="18" name="Objective-CreationStamp">
    <vt:filetime>2026-09-18T05:06:02Z</vt:filetime>
  </property>
  <property fmtid="{D5CDD505-2E9C-101B-9397-08002B2CF9AE}" pid="19" name="Objective-IsApproved">
    <vt:bool>false</vt:bool>
  </property>
  <property fmtid="{D5CDD505-2E9C-101B-9397-08002B2CF9AE}" pid="20" name="Objective-IsPublished">
    <vt:bool>true</vt:bool>
  </property>
  <property fmtid="{D5CDD505-2E9C-101B-9397-08002B2CF9AE}" pid="21" name="Objective-DatePublished">
    <vt:filetime>2026-09-24T00:27:25Z</vt:filetime>
  </property>
  <property fmtid="{D5CDD505-2E9C-101B-9397-08002B2CF9AE}" pid="22" name="Objective-ModificationStamp">
    <vt:filetime>2026-09-24T00:32:34Z</vt:filetime>
  </property>
  <property fmtid="{D5CDD505-2E9C-101B-9397-08002B2CF9AE}" pid="23" name="Objective-Owner">
    <vt:lpwstr>Shay Beyer</vt:lpwstr>
  </property>
  <property fmtid="{D5CDD505-2E9C-101B-9397-08002B2CF9AE}" pid="24" name="Objective-Path">
    <vt:lpwstr>Unitywater Global Folder:04. Utilities:Written Direction:04. Written Direction - Active Directions:02.0 Foster Safety, Environment and Quality:</vt:lpwstr>
  </property>
  <property fmtid="{D5CDD505-2E9C-101B-9397-08002B2CF9AE}" pid="25" name="Objective-Parent">
    <vt:lpwstr>02.0 Foster Safety, Environment and Quality</vt:lpwstr>
  </property>
  <property fmtid="{D5CDD505-2E9C-101B-9397-08002B2CF9AE}" pid="26" name="Objective-State">
    <vt:lpwstr>Published</vt:lpwstr>
  </property>
  <property fmtid="{D5CDD505-2E9C-101B-9397-08002B2CF9AE}" pid="27" name="Objective-VersionId">
    <vt:lpwstr>vA12721405</vt:lpwstr>
  </property>
  <property fmtid="{D5CDD505-2E9C-101B-9397-08002B2CF9AE}" pid="28" name="Objective-Version">
    <vt:lpwstr>4.0</vt:lpwstr>
  </property>
  <property fmtid="{D5CDD505-2E9C-101B-9397-08002B2CF9AE}" pid="29" name="Objective-VersionNumber">
    <vt:r8>5</vt:r8>
  </property>
  <property fmtid="{D5CDD505-2E9C-101B-9397-08002B2CF9AE}" pid="30" name="Objective-VersionComment">
    <vt:lpwstr>Automatically released to invoke intranet publishing of Written Direction document at 24-09-2026 10:27:21</vt:lpwstr>
  </property>
  <property fmtid="{D5CDD505-2E9C-101B-9397-08002B2CF9AE}" pid="31" name="Objective-FileNumber">
    <vt:lpwstr>F0122704</vt:lpwstr>
  </property>
  <property fmtid="{D5CDD505-2E9C-101B-9397-08002B2CF9AE}" pid="32" name="Objective-Classification">
    <vt:lpwstr>[Inherited - Unclassified]</vt:lpwstr>
  </property>
  <property fmtid="{D5CDD505-2E9C-101B-9397-08002B2CF9AE}" pid="33" name="Objective-Caveats">
    <vt:lpwstr/>
  </property>
  <property fmtid="{D5CDD505-2E9C-101B-9397-08002B2CF9AE}" pid="34" name="Objective-Written Direction Type">
    <vt:lpwstr>Internal Form (Controlled)</vt:lpwstr>
  </property>
  <property fmtid="{D5CDD505-2E9C-101B-9397-08002B2CF9AE}" pid="35" name="Objective-Written Direction Document Number">
    <vt:lpwstr>F11519</vt:lpwstr>
  </property>
  <property fmtid="{D5CDD505-2E9C-101B-9397-08002B2CF9AE}" pid="36" name="Objective-WD Status">
    <vt:lpwstr>Current</vt:lpwstr>
  </property>
  <property fmtid="{D5CDD505-2E9C-101B-9397-08002B2CF9AE}" pid="37" name="Objective-WD Revision Number">
    <vt:r8>1</vt:r8>
  </property>
  <property fmtid="{D5CDD505-2E9C-101B-9397-08002B2CF9AE}" pid="38" name="Objective-WD Effective Date">
    <vt:filetime>2026-09-21T14:00:00Z</vt:filetime>
  </property>
  <property fmtid="{D5CDD505-2E9C-101B-9397-08002B2CF9AE}" pid="39" name="Objective-WD Review Period (Months)">
    <vt:r8>24</vt:r8>
  </property>
  <property fmtid="{D5CDD505-2E9C-101B-9397-08002B2CF9AE}" pid="40" name="Objective-WD Last Reviewed Date">
    <vt:filetime>2026-09-21T14:00:00Z</vt:filetime>
  </property>
  <property fmtid="{D5CDD505-2E9C-101B-9397-08002B2CF9AE}" pid="41" name="Objective-WD Next Review Date">
    <vt:filetime>2028-09-21T14:00:00Z</vt:filetime>
  </property>
  <property fmtid="{D5CDD505-2E9C-101B-9397-08002B2CF9AE}" pid="42" name="Objective-WD Owner Branch">
    <vt:lpwstr>Health, Safety, Environment and Quality</vt:lpwstr>
  </property>
  <property fmtid="{D5CDD505-2E9C-101B-9397-08002B2CF9AE}" pid="43" name="Objective-WD Board Approval Required">
    <vt:lpwstr>No</vt:lpwstr>
  </property>
  <property fmtid="{D5CDD505-2E9C-101B-9397-08002B2CF9AE}" pid="44" name="Objective-WD Notify RACC">
    <vt:lpwstr>No</vt:lpwstr>
  </property>
  <property fmtid="{D5CDD505-2E9C-101B-9397-08002B2CF9AE}" pid="45" name="Objective-WD Approver">
    <vt:lpwstr>Stephanie Treharne</vt:lpwstr>
  </property>
  <property fmtid="{D5CDD505-2E9C-101B-9397-08002B2CF9AE}" pid="46" name="Objective-WD Publish to Internet">
    <vt:lpwstr>Yes</vt:lpwstr>
  </property>
  <property fmtid="{D5CDD505-2E9C-101B-9397-08002B2CF9AE}" pid="47" name="Objective-Current Assignee">
    <vt:lpwstr>Written Direction Document Controllers</vt:lpwstr>
  </property>
  <property fmtid="{D5CDD505-2E9C-101B-9397-08002B2CF9AE}" pid="48" name="Objective-Current Task">
    <vt:lpwstr>Assign Written Direction</vt:lpwstr>
  </property>
  <property fmtid="{D5CDD505-2E9C-101B-9397-08002B2CF9AE}" pid="49" name="Objective-Date Last Report">
    <vt:lpwstr/>
  </property>
</Properties>
</file>